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3890E" w14:textId="77777777" w:rsidR="004E289C" w:rsidRDefault="004E289C">
      <w:r>
        <w:rPr>
          <w:rFonts w:hAnsi="Times New Roman" w:hint="eastAsia"/>
        </w:rPr>
        <w:t>様式第</w:t>
      </w:r>
      <w:r>
        <w:rPr>
          <w:rFonts w:hAnsi="Times New Roman"/>
        </w:rPr>
        <w:t>2</w:t>
      </w:r>
      <w:r>
        <w:rPr>
          <w:rFonts w:hAnsi="Times New Roman" w:hint="eastAsia"/>
        </w:rPr>
        <w:t>号</w:t>
      </w:r>
      <w:r w:rsidR="00DB57E3" w:rsidRPr="00DB57E3">
        <w:rPr>
          <w:rFonts w:hAnsi="Times New Roman"/>
        </w:rPr>
        <w:t>(</w:t>
      </w:r>
      <w:r w:rsidR="00DB57E3" w:rsidRPr="00DB57E3">
        <w:rPr>
          <w:rFonts w:hAnsi="Times New Roman" w:hint="eastAsia"/>
        </w:rPr>
        <w:t>第</w:t>
      </w:r>
      <w:r w:rsidR="00DB57E3" w:rsidRPr="00DB57E3">
        <w:rPr>
          <w:rFonts w:hAnsi="Times New Roman"/>
        </w:rPr>
        <w:t>5</w:t>
      </w:r>
      <w:r w:rsidR="00DB57E3" w:rsidRPr="00DB57E3">
        <w:rPr>
          <w:rFonts w:hAnsi="Times New Roman" w:hint="eastAsia"/>
        </w:rPr>
        <w:t>条関係</w:t>
      </w:r>
      <w:r w:rsidR="00DB57E3" w:rsidRPr="00DB57E3">
        <w:rPr>
          <w:rFonts w:hAnsi="Times New Roman"/>
        </w:rPr>
        <w:t>)</w:t>
      </w:r>
    </w:p>
    <w:p w14:paraId="646DA232" w14:textId="346AC7DE" w:rsidR="004E289C" w:rsidRDefault="004C0963">
      <w:pPr>
        <w:spacing w:line="460" w:lineRule="exact"/>
        <w:jc w:val="right"/>
        <w:rPr>
          <w:rFonts w:hAnsi="Times New Roman"/>
        </w:rPr>
      </w:pPr>
      <w:r>
        <w:rPr>
          <w:rFonts w:hAnsi="Times New Roman" w:hint="eastAsia"/>
        </w:rPr>
        <w:t>令和</w:t>
      </w:r>
      <w:r w:rsidR="0028123B">
        <w:rPr>
          <w:rFonts w:hAnsi="Times New Roman" w:hint="eastAsia"/>
        </w:rPr>
        <w:t xml:space="preserve">　　</w:t>
      </w:r>
      <w:r w:rsidR="004E289C">
        <w:rPr>
          <w:rFonts w:hAnsi="Times New Roman" w:hint="eastAsia"/>
        </w:rPr>
        <w:t xml:space="preserve">年　　月　　日　</w:t>
      </w:r>
    </w:p>
    <w:p w14:paraId="5CF43646" w14:textId="77777777" w:rsidR="004E289C" w:rsidRDefault="004E289C">
      <w:pPr>
        <w:spacing w:line="460" w:lineRule="exact"/>
      </w:pPr>
    </w:p>
    <w:p w14:paraId="1FD2FAAA" w14:textId="77777777" w:rsidR="004E289C" w:rsidRDefault="0028123B">
      <w:pPr>
        <w:spacing w:line="460" w:lineRule="exact"/>
        <w:rPr>
          <w:rFonts w:hAnsi="Times New Roman"/>
        </w:rPr>
      </w:pPr>
      <w:r>
        <w:rPr>
          <w:rFonts w:hAnsi="Times New Roman" w:hint="eastAsia"/>
        </w:rPr>
        <w:t xml:space="preserve">　　大田市長　楫　野　弘　和</w:t>
      </w:r>
      <w:r w:rsidR="004E289C">
        <w:rPr>
          <w:rFonts w:hAnsi="Times New Roman" w:hint="eastAsia"/>
        </w:rPr>
        <w:t xml:space="preserve">　様</w:t>
      </w:r>
    </w:p>
    <w:p w14:paraId="7BE7206C" w14:textId="77777777" w:rsidR="004E289C" w:rsidRDefault="004E289C">
      <w:pPr>
        <w:spacing w:line="460" w:lineRule="exact"/>
      </w:pPr>
    </w:p>
    <w:p w14:paraId="6CD3D92D" w14:textId="77777777" w:rsidR="004E289C" w:rsidRDefault="004E289C">
      <w:pPr>
        <w:spacing w:line="460" w:lineRule="exact"/>
        <w:jc w:val="right"/>
      </w:pPr>
      <w:r>
        <w:rPr>
          <w:rFonts w:hAnsi="Times New Roman" w:hint="eastAsia"/>
        </w:rPr>
        <w:t xml:space="preserve">主たる事務所の所在地　　　　　　　　</w:t>
      </w:r>
    </w:p>
    <w:p w14:paraId="163F7CA0" w14:textId="77777777" w:rsidR="004E289C" w:rsidRDefault="004E289C">
      <w:pPr>
        <w:spacing w:line="460" w:lineRule="exact"/>
        <w:jc w:val="right"/>
      </w:pPr>
      <w:r>
        <w:rPr>
          <w:rFonts w:hAnsi="Times New Roman" w:hint="eastAsia"/>
        </w:rPr>
        <w:t xml:space="preserve">特定非営利活動法人の名称　　　　　　</w:t>
      </w:r>
    </w:p>
    <w:p w14:paraId="1C9CC18C" w14:textId="3181246B" w:rsidR="004E289C" w:rsidRDefault="004E289C">
      <w:pPr>
        <w:spacing w:line="460" w:lineRule="exact"/>
        <w:jc w:val="right"/>
        <w:rPr>
          <w:rFonts w:hAnsi="Times New Roman"/>
        </w:rPr>
      </w:pPr>
      <w:r>
        <w:rPr>
          <w:rFonts w:hAnsi="Times New Roman" w:hint="eastAsia"/>
        </w:rPr>
        <w:t xml:space="preserve">代表者氏名　　　　　　　　　　</w:t>
      </w:r>
      <w:r w:rsidR="004C0963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</w:t>
      </w:r>
    </w:p>
    <w:p w14:paraId="44B9CCE9" w14:textId="77777777" w:rsidR="004E289C" w:rsidRDefault="004E289C">
      <w:pPr>
        <w:spacing w:line="460" w:lineRule="exact"/>
      </w:pPr>
    </w:p>
    <w:p w14:paraId="26F6D133" w14:textId="77777777" w:rsidR="004E289C" w:rsidRDefault="004E289C">
      <w:pPr>
        <w:spacing w:line="460" w:lineRule="exact"/>
        <w:jc w:val="center"/>
        <w:rPr>
          <w:rFonts w:hAnsi="Times New Roman"/>
        </w:rPr>
      </w:pPr>
      <w:r>
        <w:rPr>
          <w:rFonts w:hAnsi="Times New Roman" w:hint="eastAsia"/>
        </w:rPr>
        <w:t>設立登記完了届出書</w:t>
      </w:r>
    </w:p>
    <w:p w14:paraId="65C46119" w14:textId="77777777" w:rsidR="004E289C" w:rsidRDefault="004E289C">
      <w:pPr>
        <w:spacing w:line="460" w:lineRule="exact"/>
      </w:pPr>
    </w:p>
    <w:p w14:paraId="39CDF88A" w14:textId="77777777" w:rsidR="004E289C" w:rsidRDefault="004E289C">
      <w:pPr>
        <w:spacing w:line="460" w:lineRule="exact"/>
      </w:pPr>
      <w:r>
        <w:rPr>
          <w:rFonts w:hint="eastAsia"/>
        </w:rPr>
        <w:t xml:space="preserve">　</w:t>
      </w:r>
      <w:r>
        <w:rPr>
          <w:rFonts w:hAnsi="Times New Roman" w:hint="eastAsia"/>
        </w:rPr>
        <w:t>設立の登記を完了したので、特定非営利活動促進法第</w:t>
      </w:r>
      <w:r>
        <w:rPr>
          <w:rFonts w:hAnsi="Times New Roman"/>
        </w:rPr>
        <w:t>13</w:t>
      </w:r>
      <w:r>
        <w:rPr>
          <w:rFonts w:hAnsi="Times New Roman" w:hint="eastAsia"/>
        </w:rPr>
        <w:t>条第</w:t>
      </w:r>
      <w:r>
        <w:rPr>
          <w:rFonts w:hAnsi="Times New Roman"/>
        </w:rPr>
        <w:t>2</w:t>
      </w:r>
      <w:r>
        <w:rPr>
          <w:rFonts w:hAnsi="Times New Roman" w:hint="eastAsia"/>
        </w:rPr>
        <w:t>項の規定により登記事項証明書を添えて届け出ます。</w:t>
      </w:r>
    </w:p>
    <w:p w14:paraId="2DC494A9" w14:textId="77777777" w:rsidR="004E289C" w:rsidRDefault="004E289C">
      <w:pPr>
        <w:spacing w:line="460" w:lineRule="exact"/>
        <w:rPr>
          <w:rFonts w:hAnsi="Times New Roman"/>
        </w:rPr>
      </w:pPr>
    </w:p>
    <w:p w14:paraId="6987D8A8" w14:textId="77777777" w:rsidR="004E289C" w:rsidRDefault="004E289C">
      <w:pPr>
        <w:spacing w:line="460" w:lineRule="exact"/>
      </w:pPr>
      <w:r>
        <w:rPr>
          <w:rFonts w:hAnsi="Times New Roman" w:hint="eastAsia"/>
        </w:rPr>
        <w:t xml:space="preserve">　　添付書類</w:t>
      </w:r>
    </w:p>
    <w:p w14:paraId="1B8F86E4" w14:textId="77777777" w:rsidR="004E289C" w:rsidRDefault="004E289C">
      <w:pPr>
        <w:spacing w:line="460" w:lineRule="exact"/>
        <w:ind w:left="525" w:hanging="525"/>
      </w:pPr>
      <w:r>
        <w:rPr>
          <w:rFonts w:hAnsi="Times New Roman" w:hint="eastAsia"/>
        </w:rPr>
        <w:t xml:space="preserve">　　</w:t>
      </w:r>
      <w:r>
        <w:rPr>
          <w:rFonts w:hAnsi="Times New Roman"/>
        </w:rPr>
        <w:t>1</w:t>
      </w:r>
      <w:r>
        <w:rPr>
          <w:rFonts w:hAnsi="Times New Roman" w:hint="eastAsia"/>
        </w:rPr>
        <w:t xml:space="preserve">　登記事項証明書</w:t>
      </w:r>
    </w:p>
    <w:p w14:paraId="6C3694D8" w14:textId="77777777" w:rsidR="004E289C" w:rsidRDefault="004E289C">
      <w:pPr>
        <w:spacing w:line="460" w:lineRule="exact"/>
        <w:ind w:left="525" w:hanging="525"/>
      </w:pPr>
      <w:r>
        <w:rPr>
          <w:rFonts w:hAnsi="Times New Roman" w:hint="eastAsia"/>
        </w:rPr>
        <w:t xml:space="preserve">　　</w:t>
      </w:r>
      <w:r>
        <w:rPr>
          <w:rFonts w:hAnsi="Times New Roman"/>
        </w:rPr>
        <w:t>2</w:t>
      </w:r>
      <w:r>
        <w:rPr>
          <w:rFonts w:hAnsi="Times New Roman" w:hint="eastAsia"/>
        </w:rPr>
        <w:t xml:space="preserve">　法第</w:t>
      </w:r>
      <w:r>
        <w:rPr>
          <w:rFonts w:hAnsi="Times New Roman"/>
        </w:rPr>
        <w:t>14</w:t>
      </w:r>
      <w:r>
        <w:rPr>
          <w:rFonts w:hAnsi="Times New Roman" w:hint="eastAsia"/>
        </w:rPr>
        <w:t>条において準用する民法第</w:t>
      </w:r>
      <w:r>
        <w:rPr>
          <w:rFonts w:hAnsi="Times New Roman"/>
        </w:rPr>
        <w:t>51</w:t>
      </w:r>
      <w:r>
        <w:rPr>
          <w:rFonts w:hAnsi="Times New Roman" w:hint="eastAsia"/>
        </w:rPr>
        <w:t>条第</w:t>
      </w:r>
      <w:r>
        <w:rPr>
          <w:rFonts w:hAnsi="Times New Roman"/>
        </w:rPr>
        <w:t>1</w:t>
      </w:r>
      <w:r>
        <w:rPr>
          <w:rFonts w:hAnsi="Times New Roman" w:hint="eastAsia"/>
        </w:rPr>
        <w:t>項の設立の時の財産目録又は法第</w:t>
      </w:r>
      <w:r>
        <w:rPr>
          <w:rFonts w:hAnsi="Times New Roman"/>
        </w:rPr>
        <w:t>35</w:t>
      </w:r>
      <w:r>
        <w:rPr>
          <w:rFonts w:hAnsi="Times New Roman" w:hint="eastAsia"/>
        </w:rPr>
        <w:t>条第</w:t>
      </w:r>
      <w:r>
        <w:rPr>
          <w:rFonts w:hAnsi="Times New Roman"/>
        </w:rPr>
        <w:t>1</w:t>
      </w:r>
      <w:r>
        <w:rPr>
          <w:rFonts w:hAnsi="Times New Roman" w:hint="eastAsia"/>
        </w:rPr>
        <w:t>項の合併の時の財産目録</w:t>
      </w:r>
    </w:p>
    <w:sectPr w:rsidR="004E289C">
      <w:pgSz w:w="11909" w:h="16844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9AD78" w14:textId="77777777" w:rsidR="004E289C" w:rsidRDefault="004E289C" w:rsidP="0065699C">
      <w:r>
        <w:separator/>
      </w:r>
    </w:p>
  </w:endnote>
  <w:endnote w:type="continuationSeparator" w:id="0">
    <w:p w14:paraId="15372696" w14:textId="77777777" w:rsidR="004E289C" w:rsidRDefault="004E289C" w:rsidP="0065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73A6" w14:textId="77777777" w:rsidR="004E289C" w:rsidRDefault="004E289C" w:rsidP="0065699C">
      <w:r>
        <w:separator/>
      </w:r>
    </w:p>
  </w:footnote>
  <w:footnote w:type="continuationSeparator" w:id="0">
    <w:p w14:paraId="5FB02471" w14:textId="77777777" w:rsidR="004E289C" w:rsidRDefault="004E289C" w:rsidP="00656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289C"/>
    <w:rsid w:val="0028123B"/>
    <w:rsid w:val="0039269E"/>
    <w:rsid w:val="003D20A0"/>
    <w:rsid w:val="004C0963"/>
    <w:rsid w:val="004E289C"/>
    <w:rsid w:val="005B4478"/>
    <w:rsid w:val="0065699C"/>
    <w:rsid w:val="006C2FFF"/>
    <w:rsid w:val="00752CAC"/>
    <w:rsid w:val="008133B3"/>
    <w:rsid w:val="00DB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F9763A5"/>
  <w14:defaultImageDpi w14:val="0"/>
  <w15:docId w15:val="{3581E27B-4DC4-49F9-BAFC-402165EB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rFonts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paragraph" w:customStyle="1" w:styleId="11">
    <w:name w:val="ｽﾀｲﾙ1"/>
    <w:basedOn w:val="a3"/>
    <w:uiPriority w:val="99"/>
    <w:pPr>
      <w:widowControl/>
      <w:wordWrap/>
      <w:overflowPunct/>
      <w:adjustRightInd w:val="0"/>
      <w:spacing w:line="320" w:lineRule="atLeast"/>
      <w:ind w:left="199" w:hanging="199"/>
      <w:outlineLvl w:val="1"/>
    </w:pPr>
    <w:rPr>
      <w:rFonts w:ascii="ＭＳ ゴシック" w:eastAsia="ＭＳ ゴシック" w:hAnsi="Roman"/>
      <w:b/>
      <w:color w:val="000000"/>
      <w:sz w:val="20"/>
    </w:rPr>
  </w:style>
  <w:style w:type="paragraph" w:styleId="a3">
    <w:name w:val="Body Text"/>
    <w:basedOn w:val="a"/>
    <w:link w:val="a4"/>
    <w:uiPriority w:val="99"/>
    <w:semiHidden/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pPr>
      <w:wordWrap/>
      <w:overflowPunct/>
      <w:autoSpaceDE/>
      <w:autoSpaceDN/>
    </w:pPr>
    <w:rPr>
      <w:rFonts w:ascii="ＭＳ ゴシック" w:eastAsia="ＭＳ ゴシック"/>
      <w:kern w:val="2"/>
      <w:sz w:val="20"/>
    </w:rPr>
  </w:style>
  <w:style w:type="paragraph" w:styleId="2">
    <w:name w:val="toc 2"/>
    <w:basedOn w:val="a"/>
    <w:next w:val="a"/>
    <w:autoRedefine/>
    <w:uiPriority w:val="99"/>
    <w:semiHidden/>
    <w:pPr>
      <w:keepNext/>
      <w:widowControl/>
      <w:suppressAutoHyphens/>
      <w:wordWrap/>
      <w:overflowPunct/>
      <w:adjustRightInd w:val="0"/>
      <w:spacing w:before="480" w:after="240" w:line="480" w:lineRule="atLeast"/>
      <w:ind w:left="210"/>
      <w:jc w:val="center"/>
    </w:pPr>
    <w:rPr>
      <w:rFonts w:ascii="ＭＳ ゴシック" w:eastAsia="ＭＳ ゴシック" w:hAnsi="Roman"/>
      <w:color w:val="000000"/>
      <w:w w:val="0"/>
      <w:sz w:val="36"/>
    </w:rPr>
  </w:style>
  <w:style w:type="paragraph" w:customStyle="1" w:styleId="13">
    <w:name w:val="見出し1"/>
    <w:next w:val="a3"/>
    <w:uiPriority w:val="99"/>
    <w:pPr>
      <w:keepNext/>
      <w:autoSpaceDE w:val="0"/>
      <w:autoSpaceDN w:val="0"/>
      <w:adjustRightInd w:val="0"/>
      <w:spacing w:before="280" w:after="120" w:line="320" w:lineRule="atLeast"/>
    </w:pPr>
    <w:rPr>
      <w:rFonts w:ascii="ＭＳ ゴシック" w:eastAsia="ＭＳ ゴシック" w:hAnsi="Roman"/>
      <w:color w:val="000000"/>
      <w:w w:val="0"/>
      <w:kern w:val="0"/>
      <w:sz w:val="28"/>
      <w:szCs w:val="20"/>
    </w:rPr>
  </w:style>
  <w:style w:type="paragraph" w:customStyle="1" w:styleId="4">
    <w:name w:val="見出し4"/>
    <w:basedOn w:val="a"/>
    <w:next w:val="a3"/>
    <w:uiPriority w:val="99"/>
    <w:pPr>
      <w:adjustRightInd w:val="0"/>
      <w:snapToGrid w:val="0"/>
      <w:spacing w:line="320" w:lineRule="atLeast"/>
      <w:ind w:left="3402" w:firstLine="199"/>
    </w:pPr>
    <w:rPr>
      <w:rFonts w:ascii="ＭＳ ゴシック" w:eastAsia="ＭＳ ゴシック" w:hAnsi="Symbol"/>
      <w:b/>
      <w:color w:val="000000"/>
      <w:sz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まちづくり推進課（o-matidukuri16）</cp:lastModifiedBy>
  <cp:revision>3</cp:revision>
  <cp:lastPrinted>2008-03-28T04:59:00Z</cp:lastPrinted>
  <dcterms:created xsi:type="dcterms:W3CDTF">2018-02-28T06:30:00Z</dcterms:created>
  <dcterms:modified xsi:type="dcterms:W3CDTF">2023-01-04T04:50:00Z</dcterms:modified>
</cp:coreProperties>
</file>