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0E4AF" w14:textId="77777777" w:rsidR="00E35A17" w:rsidRPr="00085CBA" w:rsidRDefault="00E35A17" w:rsidP="00E35A17">
      <w:r>
        <w:rPr>
          <w:rFonts w:hint="eastAsia"/>
        </w:rPr>
        <w:t>様</w:t>
      </w:r>
      <w:r w:rsidRPr="00085CBA">
        <w:rPr>
          <w:rFonts w:hint="eastAsia"/>
        </w:rPr>
        <w:t>式第１号（第</w:t>
      </w:r>
      <w:r w:rsidRPr="00085CBA">
        <w:t>６条関係）</w:t>
      </w:r>
    </w:p>
    <w:p w14:paraId="2BE1CE8A" w14:textId="77777777" w:rsidR="00E35A17" w:rsidRPr="00085CBA" w:rsidRDefault="00E35A17" w:rsidP="00E35A17">
      <w:pPr>
        <w:jc w:val="right"/>
      </w:pPr>
      <w:r w:rsidRPr="00085CBA">
        <w:rPr>
          <w:rFonts w:hint="eastAsia"/>
        </w:rPr>
        <w:t xml:space="preserve">令和　　</w:t>
      </w:r>
      <w:r w:rsidRPr="00085CBA">
        <w:t>年</w:t>
      </w:r>
      <w:r w:rsidRPr="00085CBA">
        <w:rPr>
          <w:rFonts w:hint="eastAsia"/>
        </w:rPr>
        <w:t xml:space="preserve">　　</w:t>
      </w:r>
      <w:r w:rsidRPr="00085CBA">
        <w:t>月</w:t>
      </w:r>
      <w:r w:rsidRPr="00085CBA">
        <w:rPr>
          <w:rFonts w:hint="eastAsia"/>
        </w:rPr>
        <w:t xml:space="preserve">　　日</w:t>
      </w:r>
    </w:p>
    <w:p w14:paraId="10BD4A1E" w14:textId="77777777" w:rsidR="00E35A17" w:rsidRPr="00085CBA" w:rsidRDefault="00E35A17" w:rsidP="00E35A17">
      <w:pPr>
        <w:ind w:firstLineChars="100" w:firstLine="220"/>
      </w:pPr>
      <w:r w:rsidRPr="00085CBA">
        <w:rPr>
          <w:rFonts w:hint="eastAsia"/>
        </w:rPr>
        <w:t xml:space="preserve">大田市長　　</w:t>
      </w:r>
      <w:r w:rsidRPr="00085CBA">
        <w:t>宛</w:t>
      </w:r>
    </w:p>
    <w:p w14:paraId="7E992C61" w14:textId="622BD228" w:rsidR="00D77DD1" w:rsidRPr="00085CBA" w:rsidRDefault="00D77DD1" w:rsidP="005901A7">
      <w:pPr>
        <w:wordWrap w:val="0"/>
        <w:spacing w:line="276" w:lineRule="auto"/>
        <w:ind w:rightChars="762" w:right="1676" w:firstLineChars="100" w:firstLine="220"/>
        <w:jc w:val="right"/>
      </w:pPr>
      <w:r w:rsidRPr="00085CBA">
        <w:rPr>
          <w:rFonts w:hint="eastAsia"/>
        </w:rPr>
        <w:t xml:space="preserve">〒　　　</w:t>
      </w:r>
      <w:r w:rsidR="00673B7A" w:rsidRPr="00085CBA">
        <w:rPr>
          <w:rFonts w:hint="eastAsia"/>
        </w:rPr>
        <w:t xml:space="preserve">　</w:t>
      </w:r>
      <w:r w:rsidR="00BD0C4A" w:rsidRPr="00085CBA">
        <w:rPr>
          <w:rFonts w:hint="eastAsia"/>
        </w:rPr>
        <w:t xml:space="preserve">　</w:t>
      </w:r>
      <w:r w:rsidRPr="00085CBA">
        <w:rPr>
          <w:rFonts w:hint="eastAsia"/>
        </w:rPr>
        <w:t xml:space="preserve">-　　　</w:t>
      </w:r>
    </w:p>
    <w:p w14:paraId="48D12D66" w14:textId="37550D84" w:rsidR="00E35A17" w:rsidRPr="00085CBA" w:rsidRDefault="00E35A17" w:rsidP="005C0DBE">
      <w:pPr>
        <w:spacing w:line="276" w:lineRule="auto"/>
        <w:ind w:firstLineChars="2700" w:firstLine="5940"/>
      </w:pPr>
      <w:r w:rsidRPr="00085CBA">
        <w:rPr>
          <w:rFonts w:hint="eastAsia"/>
        </w:rPr>
        <w:t xml:space="preserve">住　　　</w:t>
      </w:r>
      <w:r w:rsidRPr="00085CBA">
        <w:t>所</w:t>
      </w:r>
      <w:r w:rsidR="0045619F" w:rsidRPr="00085CBA">
        <w:rPr>
          <w:rFonts w:hint="eastAsia"/>
        </w:rPr>
        <w:t xml:space="preserve">　</w:t>
      </w:r>
    </w:p>
    <w:p w14:paraId="1BC78D5B" w14:textId="2DEBC82E" w:rsidR="00E35A17" w:rsidRPr="00085CBA" w:rsidRDefault="00E35A17" w:rsidP="005C0DBE">
      <w:pPr>
        <w:spacing w:line="276" w:lineRule="auto"/>
        <w:ind w:firstLineChars="2255" w:firstLine="4961"/>
      </w:pPr>
      <w:r w:rsidRPr="00085CBA">
        <w:rPr>
          <w:rFonts w:hint="eastAsia"/>
        </w:rPr>
        <w:t xml:space="preserve">申請者　　氏　　　</w:t>
      </w:r>
      <w:r w:rsidRPr="00085CBA">
        <w:t>名</w:t>
      </w:r>
      <w:r w:rsidR="0045619F" w:rsidRPr="00085CBA">
        <w:rPr>
          <w:rFonts w:hint="eastAsia"/>
        </w:rPr>
        <w:t xml:space="preserve">　</w:t>
      </w:r>
    </w:p>
    <w:p w14:paraId="32DE4533" w14:textId="496B680C" w:rsidR="00E35A17" w:rsidRPr="00085CBA" w:rsidRDefault="00E35A17" w:rsidP="005C0DBE">
      <w:pPr>
        <w:spacing w:line="276" w:lineRule="auto"/>
        <w:ind w:firstLineChars="2700" w:firstLine="5940"/>
      </w:pPr>
      <w:r w:rsidRPr="00085CBA">
        <w:rPr>
          <w:rFonts w:hint="eastAsia"/>
        </w:rPr>
        <w:t>電話番号</w:t>
      </w:r>
      <w:r w:rsidR="0045619F" w:rsidRPr="00085CBA">
        <w:rPr>
          <w:rFonts w:hint="eastAsia"/>
        </w:rPr>
        <w:t xml:space="preserve">　</w:t>
      </w:r>
    </w:p>
    <w:p w14:paraId="14118E52" w14:textId="73C6A461" w:rsidR="00E35A17" w:rsidRPr="00085CBA" w:rsidRDefault="00E35A17" w:rsidP="00E35A17">
      <w:pPr>
        <w:jc w:val="center"/>
        <w:rPr>
          <w:sz w:val="28"/>
          <w:szCs w:val="28"/>
        </w:rPr>
      </w:pPr>
      <w:r w:rsidRPr="00085CBA">
        <w:rPr>
          <w:rFonts w:hint="eastAsia"/>
          <w:sz w:val="28"/>
          <w:szCs w:val="28"/>
        </w:rPr>
        <w:t>補助金等交付申請書</w:t>
      </w:r>
    </w:p>
    <w:p w14:paraId="53BEB935" w14:textId="7CA7664B" w:rsidR="00E35A17" w:rsidRPr="00085CBA" w:rsidRDefault="00E35A17" w:rsidP="00E35A17">
      <w:r w:rsidRPr="00085CBA">
        <w:rPr>
          <w:rFonts w:hint="eastAsia"/>
        </w:rPr>
        <w:t xml:space="preserve">　</w:t>
      </w:r>
      <w:bookmarkStart w:id="0" w:name="_Hlk193097373"/>
      <w:r w:rsidRPr="00085CBA">
        <w:rPr>
          <w:rFonts w:hint="eastAsia"/>
        </w:rPr>
        <w:t>大田市省エネ家電買換支援事業補助金</w:t>
      </w:r>
      <w:bookmarkEnd w:id="0"/>
      <w:r w:rsidR="00FE6676">
        <w:rPr>
          <w:rFonts w:hint="eastAsia"/>
        </w:rPr>
        <w:t>（第２弾）</w:t>
      </w:r>
      <w:r w:rsidRPr="00085CBA">
        <w:rPr>
          <w:rFonts w:hint="eastAsia"/>
        </w:rPr>
        <w:t>交付要綱第６条の規定により、</w:t>
      </w:r>
      <w:r w:rsidRPr="00085CBA">
        <w:t>次のとおり申請します。</w:t>
      </w:r>
    </w:p>
    <w:p w14:paraId="0B1A7C9C" w14:textId="46C0AD74" w:rsidR="00F5577D" w:rsidRPr="00CB1406" w:rsidRDefault="00F5577D" w:rsidP="00E35A17">
      <w:pPr>
        <w:rPr>
          <w:color w:val="000000" w:themeColor="text1"/>
        </w:rPr>
      </w:pPr>
      <w:r w:rsidRPr="00085CBA">
        <w:rPr>
          <w:rFonts w:hint="eastAsia"/>
        </w:rPr>
        <w:t xml:space="preserve">　申請者及び申請者の世帯員の中に、令和７年度</w:t>
      </w:r>
      <w:r w:rsidR="00A82A5F" w:rsidRPr="00085CBA">
        <w:rPr>
          <w:rFonts w:hint="eastAsia"/>
        </w:rPr>
        <w:t>以降</w:t>
      </w:r>
      <w:r w:rsidRPr="00085CBA">
        <w:rPr>
          <w:rFonts w:hint="eastAsia"/>
        </w:rPr>
        <w:t>に既に大田</w:t>
      </w:r>
      <w:r w:rsidR="00C011F0" w:rsidRPr="00085CBA">
        <w:rPr>
          <w:rFonts w:hint="eastAsia"/>
        </w:rPr>
        <w:t>市</w:t>
      </w:r>
      <w:r w:rsidRPr="00085CBA">
        <w:rPr>
          <w:rFonts w:hint="eastAsia"/>
        </w:rPr>
        <w:t>省エネ家電買換支援事業補</w:t>
      </w:r>
      <w:r w:rsidRPr="00CB1406">
        <w:rPr>
          <w:rFonts w:hint="eastAsia"/>
          <w:color w:val="000000" w:themeColor="text1"/>
        </w:rPr>
        <w:t>助金</w:t>
      </w:r>
      <w:r w:rsidR="00D17CB8" w:rsidRPr="00CB1406">
        <w:rPr>
          <w:rFonts w:hint="eastAsia"/>
          <w:color w:val="000000" w:themeColor="text1"/>
        </w:rPr>
        <w:t>（第１弾を含む）</w:t>
      </w:r>
      <w:r w:rsidRPr="00CB1406">
        <w:rPr>
          <w:rFonts w:hint="eastAsia"/>
          <w:color w:val="000000" w:themeColor="text1"/>
        </w:rPr>
        <w:t>の交付を受けた者はいません。</w:t>
      </w:r>
    </w:p>
    <w:p w14:paraId="0712178E" w14:textId="30936BFA" w:rsidR="00F84703" w:rsidRPr="00085CBA" w:rsidRDefault="00F84703" w:rsidP="00E35A17">
      <w:r w:rsidRPr="00085CBA">
        <w:rPr>
          <w:rFonts w:hint="eastAsia"/>
        </w:rPr>
        <w:t xml:space="preserve">　</w:t>
      </w:r>
      <w:r w:rsidR="00F5577D" w:rsidRPr="00085CBA">
        <w:rPr>
          <w:rFonts w:hint="eastAsia"/>
        </w:rPr>
        <w:t>また</w:t>
      </w:r>
      <w:r w:rsidRPr="00085CBA">
        <w:rPr>
          <w:rFonts w:hint="eastAsia"/>
        </w:rPr>
        <w:t>、本交付の決定に当たって、必要な範囲で、申請者及び申請者</w:t>
      </w:r>
      <w:r w:rsidR="0016695A" w:rsidRPr="00085CBA">
        <w:rPr>
          <w:rFonts w:hint="eastAsia"/>
        </w:rPr>
        <w:t>の</w:t>
      </w:r>
      <w:r w:rsidRPr="00085CBA">
        <w:rPr>
          <w:rFonts w:hint="eastAsia"/>
        </w:rPr>
        <w:t>世帯員に関する税務情報等の公簿等について関係部署に確認することを承諾します。</w:t>
      </w:r>
    </w:p>
    <w:p w14:paraId="56D41599" w14:textId="7972234E" w:rsidR="00E35A17" w:rsidRPr="00085CBA" w:rsidRDefault="00E35A17" w:rsidP="00E35A17">
      <w:pPr>
        <w:pStyle w:val="a3"/>
      </w:pPr>
      <w:r w:rsidRPr="00085CBA">
        <w:rPr>
          <w:rFonts w:hint="eastAsia"/>
        </w:rPr>
        <w:t>記</w:t>
      </w:r>
    </w:p>
    <w:tbl>
      <w:tblPr>
        <w:tblStyle w:val="a5"/>
        <w:tblW w:w="10490" w:type="dxa"/>
        <w:tblInd w:w="-5" w:type="dxa"/>
        <w:tblLook w:val="04A0" w:firstRow="1" w:lastRow="0" w:firstColumn="1" w:lastColumn="0" w:noHBand="0" w:noVBand="1"/>
      </w:tblPr>
      <w:tblGrid>
        <w:gridCol w:w="2646"/>
        <w:gridCol w:w="456"/>
        <w:gridCol w:w="2797"/>
        <w:gridCol w:w="289"/>
        <w:gridCol w:w="245"/>
        <w:gridCol w:w="230"/>
        <w:gridCol w:w="52"/>
        <w:gridCol w:w="3775"/>
      </w:tblGrid>
      <w:tr w:rsidR="00085CBA" w:rsidRPr="00085CBA" w14:paraId="46EFE3EC" w14:textId="77777777" w:rsidTr="007327BE">
        <w:trPr>
          <w:trHeight w:val="332"/>
        </w:trPr>
        <w:tc>
          <w:tcPr>
            <w:tcW w:w="2646" w:type="dxa"/>
            <w:vAlign w:val="center"/>
          </w:tcPr>
          <w:p w14:paraId="50785E43" w14:textId="63DC053A" w:rsidR="00C011F0" w:rsidRPr="00085CBA" w:rsidRDefault="00C011F0" w:rsidP="0013528A">
            <w:pPr>
              <w:jc w:val="distribute"/>
            </w:pPr>
            <w:r w:rsidRPr="00085CBA">
              <w:rPr>
                <w:rFonts w:hint="eastAsia"/>
              </w:rPr>
              <w:t>補助金等の名称</w:t>
            </w:r>
          </w:p>
        </w:tc>
        <w:tc>
          <w:tcPr>
            <w:tcW w:w="7844" w:type="dxa"/>
            <w:gridSpan w:val="7"/>
            <w:vAlign w:val="center"/>
          </w:tcPr>
          <w:p w14:paraId="664A2EBD" w14:textId="050AD579" w:rsidR="00C011F0" w:rsidRPr="00085CBA" w:rsidRDefault="00A9638B" w:rsidP="000A61ED">
            <w:pPr>
              <w:jc w:val="left"/>
              <w:rPr>
                <w:sz w:val="24"/>
                <w:szCs w:val="24"/>
              </w:rPr>
            </w:pPr>
            <w:r w:rsidRPr="00085CBA">
              <w:rPr>
                <w:rFonts w:hint="eastAsia"/>
              </w:rPr>
              <w:t>大田市省エネ家電買換支援事業補助金</w:t>
            </w:r>
            <w:r w:rsidR="009A1977">
              <w:rPr>
                <w:rFonts w:hint="eastAsia"/>
              </w:rPr>
              <w:t>（第２弾）</w:t>
            </w:r>
          </w:p>
        </w:tc>
      </w:tr>
      <w:tr w:rsidR="00085CBA" w:rsidRPr="00085CBA" w14:paraId="5476D379" w14:textId="77777777" w:rsidTr="00911BF6">
        <w:trPr>
          <w:trHeight w:val="474"/>
        </w:trPr>
        <w:tc>
          <w:tcPr>
            <w:tcW w:w="2646" w:type="dxa"/>
            <w:vMerge w:val="restart"/>
            <w:vAlign w:val="center"/>
          </w:tcPr>
          <w:p w14:paraId="214D70BE" w14:textId="77777777" w:rsidR="00E35A17" w:rsidRPr="00085CBA" w:rsidRDefault="00E35A17" w:rsidP="0013528A">
            <w:pPr>
              <w:jc w:val="distribute"/>
            </w:pPr>
            <w:r w:rsidRPr="00085CBA">
              <w:rPr>
                <w:rFonts w:hint="eastAsia"/>
              </w:rPr>
              <w:t>買換えする対象家電</w:t>
            </w:r>
          </w:p>
        </w:tc>
        <w:tc>
          <w:tcPr>
            <w:tcW w:w="456" w:type="dxa"/>
            <w:tcBorders>
              <w:right w:val="nil"/>
            </w:tcBorders>
            <w:vAlign w:val="center"/>
          </w:tcPr>
          <w:p w14:paraId="32EADA8D" w14:textId="77777777" w:rsidR="00E35A17" w:rsidRPr="00085CBA" w:rsidRDefault="00E35A17" w:rsidP="00201AB9">
            <w:pPr>
              <w:jc w:val="center"/>
            </w:pPr>
            <w:r w:rsidRPr="00085CBA">
              <w:rPr>
                <w:rFonts w:hint="eastAsia"/>
                <w:sz w:val="24"/>
                <w:szCs w:val="24"/>
              </w:rPr>
              <w:t>□</w:t>
            </w:r>
          </w:p>
        </w:tc>
        <w:tc>
          <w:tcPr>
            <w:tcW w:w="2797" w:type="dxa"/>
            <w:tcBorders>
              <w:left w:val="nil"/>
            </w:tcBorders>
            <w:vAlign w:val="center"/>
          </w:tcPr>
          <w:p w14:paraId="76CF2F88" w14:textId="77777777" w:rsidR="00E35A17" w:rsidRPr="00085CBA" w:rsidRDefault="00E35A17" w:rsidP="00F01542">
            <w:pPr>
              <w:rPr>
                <w:sz w:val="24"/>
                <w:szCs w:val="24"/>
              </w:rPr>
            </w:pPr>
            <w:r w:rsidRPr="00085CBA">
              <w:rPr>
                <w:rFonts w:hint="eastAsia"/>
                <w:sz w:val="24"/>
                <w:szCs w:val="24"/>
              </w:rPr>
              <w:t>エアコン</w:t>
            </w:r>
          </w:p>
        </w:tc>
        <w:tc>
          <w:tcPr>
            <w:tcW w:w="534" w:type="dxa"/>
            <w:gridSpan w:val="2"/>
            <w:tcBorders>
              <w:right w:val="nil"/>
            </w:tcBorders>
            <w:vAlign w:val="center"/>
          </w:tcPr>
          <w:p w14:paraId="055F6C38" w14:textId="77777777" w:rsidR="00E35A17" w:rsidRPr="00085CBA" w:rsidRDefault="00E35A17" w:rsidP="00201AB9">
            <w:pPr>
              <w:jc w:val="center"/>
            </w:pPr>
            <w:r w:rsidRPr="00085CBA">
              <w:rPr>
                <w:rFonts w:hint="eastAsia"/>
                <w:sz w:val="24"/>
                <w:szCs w:val="24"/>
              </w:rPr>
              <w:t>□</w:t>
            </w:r>
          </w:p>
        </w:tc>
        <w:tc>
          <w:tcPr>
            <w:tcW w:w="4057" w:type="dxa"/>
            <w:gridSpan w:val="3"/>
            <w:tcBorders>
              <w:left w:val="nil"/>
            </w:tcBorders>
            <w:vAlign w:val="center"/>
          </w:tcPr>
          <w:p w14:paraId="38C764E7" w14:textId="77777777" w:rsidR="00E35A17" w:rsidRPr="00085CBA" w:rsidRDefault="00E35A17" w:rsidP="00F01542">
            <w:pPr>
              <w:rPr>
                <w:sz w:val="24"/>
                <w:szCs w:val="24"/>
              </w:rPr>
            </w:pPr>
            <w:r w:rsidRPr="00085CBA">
              <w:rPr>
                <w:rFonts w:hint="eastAsia"/>
                <w:sz w:val="24"/>
                <w:szCs w:val="24"/>
              </w:rPr>
              <w:t>電気冷蔵庫・電気冷凍庫</w:t>
            </w:r>
          </w:p>
        </w:tc>
      </w:tr>
      <w:tr w:rsidR="00085CBA" w:rsidRPr="00085CBA" w14:paraId="6A1DDE19" w14:textId="77777777" w:rsidTr="006558F3">
        <w:trPr>
          <w:trHeight w:val="483"/>
        </w:trPr>
        <w:tc>
          <w:tcPr>
            <w:tcW w:w="2646" w:type="dxa"/>
            <w:vMerge/>
            <w:vAlign w:val="center"/>
          </w:tcPr>
          <w:p w14:paraId="6D9BB5D3" w14:textId="77777777" w:rsidR="00E35A17" w:rsidRPr="00085CBA" w:rsidRDefault="00E35A17" w:rsidP="0013528A">
            <w:pPr>
              <w:jc w:val="distribute"/>
            </w:pPr>
          </w:p>
        </w:tc>
        <w:tc>
          <w:tcPr>
            <w:tcW w:w="7844" w:type="dxa"/>
            <w:gridSpan w:val="7"/>
            <w:tcBorders>
              <w:bottom w:val="single" w:sz="4" w:space="0" w:color="auto"/>
            </w:tcBorders>
            <w:vAlign w:val="center"/>
          </w:tcPr>
          <w:p w14:paraId="099B5CF0" w14:textId="0DB9B4E9" w:rsidR="00E35A17" w:rsidRPr="00085CBA" w:rsidRDefault="00E35A17" w:rsidP="0013528A">
            <w:pPr>
              <w:jc w:val="left"/>
            </w:pPr>
            <w:r w:rsidRPr="00085CBA">
              <w:rPr>
                <w:rFonts w:hint="eastAsia"/>
              </w:rPr>
              <w:t>【メーカー名</w:t>
            </w:r>
            <w:r w:rsidR="00A25651" w:rsidRPr="00085CBA">
              <w:rPr>
                <w:rFonts w:hint="eastAsia"/>
              </w:rPr>
              <w:t>・</w:t>
            </w:r>
            <w:r w:rsidR="00F5577D" w:rsidRPr="00085CBA">
              <w:rPr>
                <w:rFonts w:hint="eastAsia"/>
              </w:rPr>
              <w:t>製品名・型式</w:t>
            </w:r>
            <w:r w:rsidRPr="00085CBA">
              <w:rPr>
                <w:rFonts w:hint="eastAsia"/>
              </w:rPr>
              <w:t>】</w:t>
            </w:r>
          </w:p>
          <w:p w14:paraId="2DF9FAF9" w14:textId="77777777" w:rsidR="00E35A17" w:rsidRPr="00085CBA" w:rsidRDefault="00E35A17" w:rsidP="00F5577D">
            <w:pPr>
              <w:jc w:val="left"/>
            </w:pPr>
          </w:p>
        </w:tc>
      </w:tr>
      <w:tr w:rsidR="00085CBA" w:rsidRPr="00085CBA" w14:paraId="2760475F" w14:textId="77777777" w:rsidTr="006558F3">
        <w:trPr>
          <w:trHeight w:val="534"/>
        </w:trPr>
        <w:tc>
          <w:tcPr>
            <w:tcW w:w="2646" w:type="dxa"/>
            <w:vMerge w:val="restart"/>
            <w:vAlign w:val="center"/>
          </w:tcPr>
          <w:p w14:paraId="16DE5567" w14:textId="1CB232E8" w:rsidR="00B1675F" w:rsidRPr="00085CBA" w:rsidRDefault="00B1675F" w:rsidP="0013528A">
            <w:pPr>
              <w:jc w:val="distribute"/>
            </w:pPr>
            <w:r w:rsidRPr="00085CBA">
              <w:rPr>
                <w:rFonts w:hint="eastAsia"/>
              </w:rPr>
              <w:t>設置場所住所</w:t>
            </w:r>
          </w:p>
        </w:tc>
        <w:tc>
          <w:tcPr>
            <w:tcW w:w="456" w:type="dxa"/>
            <w:tcBorders>
              <w:bottom w:val="nil"/>
              <w:right w:val="nil"/>
            </w:tcBorders>
            <w:vAlign w:val="center"/>
          </w:tcPr>
          <w:p w14:paraId="4FE7EBA6" w14:textId="40B326CA" w:rsidR="00B1675F" w:rsidRPr="00085CBA" w:rsidRDefault="00B1675F" w:rsidP="00B1675F">
            <w:pPr>
              <w:jc w:val="left"/>
              <w:rPr>
                <w:sz w:val="24"/>
                <w:szCs w:val="24"/>
              </w:rPr>
            </w:pPr>
            <w:r w:rsidRPr="00085CBA">
              <w:rPr>
                <w:rFonts w:hint="eastAsia"/>
                <w:sz w:val="24"/>
                <w:szCs w:val="24"/>
              </w:rPr>
              <w:t>□</w:t>
            </w:r>
          </w:p>
        </w:tc>
        <w:tc>
          <w:tcPr>
            <w:tcW w:w="7388" w:type="dxa"/>
            <w:gridSpan w:val="6"/>
            <w:tcBorders>
              <w:left w:val="nil"/>
              <w:bottom w:val="nil"/>
            </w:tcBorders>
            <w:vAlign w:val="center"/>
          </w:tcPr>
          <w:p w14:paraId="6A7F0E9B" w14:textId="761A311F" w:rsidR="00B1675F" w:rsidRPr="00085CBA" w:rsidRDefault="00B1675F" w:rsidP="00B1675F">
            <w:pPr>
              <w:jc w:val="left"/>
              <w:rPr>
                <w:sz w:val="24"/>
                <w:szCs w:val="24"/>
              </w:rPr>
            </w:pPr>
            <w:r w:rsidRPr="00085CBA">
              <w:rPr>
                <w:rFonts w:hint="eastAsia"/>
              </w:rPr>
              <w:t>申請者住所と同じ</w:t>
            </w:r>
          </w:p>
        </w:tc>
      </w:tr>
      <w:tr w:rsidR="00085CBA" w:rsidRPr="00085CBA" w14:paraId="6D97B9A1" w14:textId="77777777" w:rsidTr="006558F3">
        <w:trPr>
          <w:trHeight w:val="428"/>
        </w:trPr>
        <w:tc>
          <w:tcPr>
            <w:tcW w:w="2646" w:type="dxa"/>
            <w:vMerge/>
            <w:tcBorders>
              <w:top w:val="nil"/>
            </w:tcBorders>
            <w:vAlign w:val="center"/>
          </w:tcPr>
          <w:p w14:paraId="2FA5FA8C" w14:textId="77777777" w:rsidR="00B1675F" w:rsidRPr="00085CBA" w:rsidRDefault="00B1675F" w:rsidP="0013528A">
            <w:pPr>
              <w:jc w:val="distribute"/>
            </w:pPr>
          </w:p>
        </w:tc>
        <w:tc>
          <w:tcPr>
            <w:tcW w:w="456" w:type="dxa"/>
            <w:tcBorders>
              <w:top w:val="nil"/>
              <w:right w:val="nil"/>
            </w:tcBorders>
            <w:vAlign w:val="center"/>
          </w:tcPr>
          <w:p w14:paraId="3965A873" w14:textId="59DA3AE8" w:rsidR="00B1675F" w:rsidRPr="00085CBA" w:rsidRDefault="00B1675F" w:rsidP="00B1675F">
            <w:pPr>
              <w:jc w:val="left"/>
              <w:rPr>
                <w:sz w:val="24"/>
                <w:szCs w:val="24"/>
              </w:rPr>
            </w:pPr>
            <w:r w:rsidRPr="00085CBA">
              <w:rPr>
                <w:rFonts w:hint="eastAsia"/>
                <w:sz w:val="24"/>
                <w:szCs w:val="24"/>
              </w:rPr>
              <w:t>□</w:t>
            </w:r>
          </w:p>
        </w:tc>
        <w:tc>
          <w:tcPr>
            <w:tcW w:w="7388" w:type="dxa"/>
            <w:gridSpan w:val="6"/>
            <w:tcBorders>
              <w:top w:val="nil"/>
              <w:left w:val="nil"/>
            </w:tcBorders>
            <w:vAlign w:val="center"/>
          </w:tcPr>
          <w:p w14:paraId="1FBB401F" w14:textId="5EB80AC3" w:rsidR="00B1675F" w:rsidRPr="00085CBA" w:rsidRDefault="00B1675F" w:rsidP="00B1675F">
            <w:pPr>
              <w:rPr>
                <w:spacing w:val="2420"/>
                <w:kern w:val="0"/>
              </w:rPr>
            </w:pPr>
            <w:r w:rsidRPr="00085CBA">
              <w:rPr>
                <w:rFonts w:hint="eastAsia"/>
              </w:rPr>
              <w:t>申請者住所と異なる（</w:t>
            </w:r>
            <w:r w:rsidR="00E9554B" w:rsidRPr="00085CBA">
              <w:rPr>
                <w:rFonts w:hint="eastAsia"/>
              </w:rPr>
              <w:t xml:space="preserve">　　　　　　　　　　　　　　　　　　　　　　　　　　　　　　　　　</w:t>
            </w:r>
            <w:r w:rsidRPr="00085CBA">
              <w:rPr>
                <w:rFonts w:hint="eastAsia"/>
              </w:rPr>
              <w:t>）</w:t>
            </w:r>
          </w:p>
        </w:tc>
      </w:tr>
      <w:tr w:rsidR="00085CBA" w:rsidRPr="00085CBA" w14:paraId="76C87BF1" w14:textId="77777777" w:rsidTr="007F7F10">
        <w:trPr>
          <w:trHeight w:val="548"/>
        </w:trPr>
        <w:tc>
          <w:tcPr>
            <w:tcW w:w="2646" w:type="dxa"/>
            <w:vAlign w:val="center"/>
          </w:tcPr>
          <w:p w14:paraId="4D228245" w14:textId="1B5D4AB0" w:rsidR="001B58F9" w:rsidRPr="00085CBA" w:rsidRDefault="004216E7" w:rsidP="004F063C">
            <w:pPr>
              <w:jc w:val="distribute"/>
            </w:pPr>
            <w:r w:rsidRPr="00085CBA">
              <w:rPr>
                <w:rFonts w:hint="eastAsia"/>
              </w:rPr>
              <w:t>申請者の区分</w:t>
            </w:r>
          </w:p>
        </w:tc>
        <w:tc>
          <w:tcPr>
            <w:tcW w:w="456" w:type="dxa"/>
            <w:tcBorders>
              <w:right w:val="nil"/>
            </w:tcBorders>
            <w:vAlign w:val="center"/>
          </w:tcPr>
          <w:p w14:paraId="3FEC6390" w14:textId="77777777" w:rsidR="001B58F9" w:rsidRPr="00085CBA" w:rsidRDefault="001B58F9" w:rsidP="004F063C">
            <w:pPr>
              <w:ind w:rightChars="-9" w:right="-20"/>
              <w:jc w:val="center"/>
            </w:pPr>
            <w:r w:rsidRPr="00085CBA">
              <w:rPr>
                <w:rFonts w:hint="eastAsia"/>
                <w:sz w:val="24"/>
                <w:szCs w:val="24"/>
              </w:rPr>
              <w:t>□</w:t>
            </w:r>
          </w:p>
        </w:tc>
        <w:tc>
          <w:tcPr>
            <w:tcW w:w="3086" w:type="dxa"/>
            <w:gridSpan w:val="2"/>
            <w:tcBorders>
              <w:left w:val="nil"/>
            </w:tcBorders>
            <w:vAlign w:val="center"/>
          </w:tcPr>
          <w:p w14:paraId="6AB464A0" w14:textId="1B474F66" w:rsidR="001B58F9" w:rsidRPr="00085CBA" w:rsidRDefault="004216E7" w:rsidP="004F063C">
            <w:r w:rsidRPr="00085CBA">
              <w:rPr>
                <w:rFonts w:hint="eastAsia"/>
              </w:rPr>
              <w:t>住民税課税世帯</w:t>
            </w:r>
          </w:p>
        </w:tc>
        <w:tc>
          <w:tcPr>
            <w:tcW w:w="527" w:type="dxa"/>
            <w:gridSpan w:val="3"/>
            <w:tcBorders>
              <w:right w:val="nil"/>
            </w:tcBorders>
            <w:vAlign w:val="center"/>
          </w:tcPr>
          <w:p w14:paraId="25853BBF" w14:textId="77777777" w:rsidR="001B58F9" w:rsidRPr="00085CBA" w:rsidRDefault="001B58F9" w:rsidP="007F7410">
            <w:pPr>
              <w:jc w:val="center"/>
              <w:rPr>
                <w:sz w:val="24"/>
                <w:szCs w:val="24"/>
              </w:rPr>
            </w:pPr>
            <w:r w:rsidRPr="00085CBA">
              <w:rPr>
                <w:rFonts w:hint="eastAsia"/>
                <w:sz w:val="24"/>
                <w:szCs w:val="24"/>
              </w:rPr>
              <w:t>□</w:t>
            </w:r>
          </w:p>
        </w:tc>
        <w:tc>
          <w:tcPr>
            <w:tcW w:w="3775" w:type="dxa"/>
            <w:tcBorders>
              <w:left w:val="nil"/>
            </w:tcBorders>
            <w:vAlign w:val="center"/>
          </w:tcPr>
          <w:p w14:paraId="0351DE44" w14:textId="0883B09C" w:rsidR="001B58F9" w:rsidRPr="00085CBA" w:rsidRDefault="004216E7" w:rsidP="004F063C">
            <w:r w:rsidRPr="00085CBA">
              <w:rPr>
                <w:rFonts w:hint="eastAsia"/>
              </w:rPr>
              <w:t>住民税非課税世帯</w:t>
            </w:r>
          </w:p>
        </w:tc>
      </w:tr>
      <w:tr w:rsidR="00085CBA" w:rsidRPr="00085CBA" w14:paraId="325D9621" w14:textId="77777777" w:rsidTr="007327BE">
        <w:trPr>
          <w:trHeight w:val="476"/>
        </w:trPr>
        <w:tc>
          <w:tcPr>
            <w:tcW w:w="2646" w:type="dxa"/>
            <w:vAlign w:val="center"/>
          </w:tcPr>
          <w:p w14:paraId="77941BC7" w14:textId="77777777" w:rsidR="00E35A17" w:rsidRPr="00085CBA" w:rsidRDefault="00E35A17" w:rsidP="0013528A">
            <w:pPr>
              <w:jc w:val="distribute"/>
            </w:pPr>
            <w:r w:rsidRPr="00085CBA">
              <w:rPr>
                <w:rFonts w:hint="eastAsia"/>
              </w:rPr>
              <w:t>省エネ基準達成率</w:t>
            </w:r>
          </w:p>
        </w:tc>
        <w:tc>
          <w:tcPr>
            <w:tcW w:w="7844" w:type="dxa"/>
            <w:gridSpan w:val="7"/>
            <w:vAlign w:val="center"/>
          </w:tcPr>
          <w:p w14:paraId="07FA8F71" w14:textId="2A3E55E2" w:rsidR="001C5088" w:rsidRPr="00085CBA" w:rsidRDefault="00E35A17" w:rsidP="001C5088">
            <w:pPr>
              <w:jc w:val="center"/>
            </w:pPr>
            <w:r w:rsidRPr="00085CBA">
              <w:rPr>
                <w:rFonts w:hint="eastAsia"/>
              </w:rPr>
              <w:t xml:space="preserve">　　　　　　　　　　％</w:t>
            </w:r>
            <w:r w:rsidR="001C5088" w:rsidRPr="00085CBA">
              <w:rPr>
                <w:rFonts w:hint="eastAsia"/>
              </w:rPr>
              <w:t xml:space="preserve">　　</w:t>
            </w:r>
          </w:p>
        </w:tc>
      </w:tr>
      <w:tr w:rsidR="00085CBA" w:rsidRPr="00085CBA" w14:paraId="2D54D919" w14:textId="77777777" w:rsidTr="00C62CEC">
        <w:trPr>
          <w:trHeight w:val="495"/>
        </w:trPr>
        <w:tc>
          <w:tcPr>
            <w:tcW w:w="2646" w:type="dxa"/>
            <w:vMerge w:val="restart"/>
            <w:vAlign w:val="center"/>
          </w:tcPr>
          <w:p w14:paraId="4DCEA63A" w14:textId="4B003611" w:rsidR="00593933" w:rsidRPr="00085CBA" w:rsidRDefault="00593933" w:rsidP="00E131F2">
            <w:pPr>
              <w:spacing w:line="240" w:lineRule="exact"/>
              <w:jc w:val="distribute"/>
            </w:pPr>
            <w:r w:rsidRPr="00085CBA">
              <w:rPr>
                <w:rFonts w:hint="eastAsia"/>
              </w:rPr>
              <w:t>補助対象経費</w:t>
            </w:r>
          </w:p>
        </w:tc>
        <w:tc>
          <w:tcPr>
            <w:tcW w:w="4017" w:type="dxa"/>
            <w:gridSpan w:val="5"/>
            <w:tcBorders>
              <w:top w:val="single" w:sz="4" w:space="0" w:color="auto"/>
              <w:left w:val="single" w:sz="4" w:space="0" w:color="auto"/>
            </w:tcBorders>
            <w:vAlign w:val="center"/>
          </w:tcPr>
          <w:p w14:paraId="655D4FDB" w14:textId="5211BE1C" w:rsidR="00593933" w:rsidRPr="00085CBA" w:rsidRDefault="00593933" w:rsidP="004E3DEC">
            <w:pPr>
              <w:jc w:val="distribute"/>
            </w:pPr>
            <w:r w:rsidRPr="00085CBA">
              <w:rPr>
                <w:rFonts w:hint="eastAsia"/>
              </w:rPr>
              <w:t>本体購入金額（税抜）①</w:t>
            </w:r>
          </w:p>
        </w:tc>
        <w:tc>
          <w:tcPr>
            <w:tcW w:w="3827" w:type="dxa"/>
            <w:gridSpan w:val="2"/>
            <w:tcBorders>
              <w:top w:val="single" w:sz="4" w:space="0" w:color="auto"/>
            </w:tcBorders>
            <w:vAlign w:val="center"/>
          </w:tcPr>
          <w:p w14:paraId="47CD62D1" w14:textId="77777777" w:rsidR="00593933" w:rsidRPr="00085CBA" w:rsidRDefault="00593933" w:rsidP="00F17F75">
            <w:pPr>
              <w:ind w:rightChars="87" w:right="191"/>
              <w:jc w:val="right"/>
            </w:pPr>
            <w:r w:rsidRPr="00085CBA">
              <w:rPr>
                <w:rFonts w:hint="eastAsia"/>
              </w:rPr>
              <w:t>円</w:t>
            </w:r>
          </w:p>
        </w:tc>
      </w:tr>
      <w:tr w:rsidR="00085CBA" w:rsidRPr="00085CBA" w14:paraId="3C5A6965" w14:textId="77777777" w:rsidTr="00C62CEC">
        <w:trPr>
          <w:trHeight w:val="690"/>
        </w:trPr>
        <w:tc>
          <w:tcPr>
            <w:tcW w:w="2646" w:type="dxa"/>
            <w:vMerge/>
            <w:vAlign w:val="center"/>
          </w:tcPr>
          <w:p w14:paraId="4E38C3A3" w14:textId="77777777" w:rsidR="00593933" w:rsidRPr="00085CBA" w:rsidRDefault="00593933" w:rsidP="004F063C">
            <w:pPr>
              <w:spacing w:line="240" w:lineRule="exact"/>
              <w:rPr>
                <w:sz w:val="18"/>
                <w:szCs w:val="18"/>
              </w:rPr>
            </w:pPr>
          </w:p>
        </w:tc>
        <w:tc>
          <w:tcPr>
            <w:tcW w:w="4017" w:type="dxa"/>
            <w:gridSpan w:val="5"/>
            <w:tcBorders>
              <w:left w:val="single" w:sz="4" w:space="0" w:color="auto"/>
            </w:tcBorders>
            <w:vAlign w:val="center"/>
          </w:tcPr>
          <w:p w14:paraId="36E1318F" w14:textId="1F44D9BE" w:rsidR="00593933" w:rsidRPr="00085CBA" w:rsidRDefault="00593933" w:rsidP="004E3DEC">
            <w:pPr>
              <w:jc w:val="distribute"/>
            </w:pPr>
            <w:r w:rsidRPr="00085CBA">
              <w:rPr>
                <w:rFonts w:hint="eastAsia"/>
              </w:rPr>
              <w:t>設置工事代金（税抜）②</w:t>
            </w:r>
          </w:p>
          <w:p w14:paraId="76CB0CBD" w14:textId="6284D1E3" w:rsidR="00593933" w:rsidRPr="00085CBA" w:rsidRDefault="00593933" w:rsidP="004E3DEC">
            <w:pPr>
              <w:spacing w:line="240" w:lineRule="exact"/>
              <w:rPr>
                <w:sz w:val="18"/>
                <w:szCs w:val="18"/>
              </w:rPr>
            </w:pPr>
            <w:r w:rsidRPr="00085CBA">
              <w:rPr>
                <w:rFonts w:hint="eastAsia"/>
                <w:sz w:val="18"/>
                <w:szCs w:val="18"/>
              </w:rPr>
              <w:t>（設置に必要な部品及び付帯設備の費用を含む）</w:t>
            </w:r>
          </w:p>
        </w:tc>
        <w:tc>
          <w:tcPr>
            <w:tcW w:w="3827" w:type="dxa"/>
            <w:gridSpan w:val="2"/>
            <w:vAlign w:val="center"/>
          </w:tcPr>
          <w:p w14:paraId="66B4ACEA" w14:textId="77777777" w:rsidR="00593933" w:rsidRPr="00085CBA" w:rsidRDefault="00593933" w:rsidP="00F17F75">
            <w:pPr>
              <w:ind w:rightChars="87" w:right="191"/>
              <w:jc w:val="right"/>
            </w:pPr>
            <w:r w:rsidRPr="00085CBA">
              <w:rPr>
                <w:rFonts w:hint="eastAsia"/>
              </w:rPr>
              <w:t>円</w:t>
            </w:r>
          </w:p>
        </w:tc>
      </w:tr>
      <w:tr w:rsidR="00085CBA" w:rsidRPr="00085CBA" w14:paraId="46830F46" w14:textId="77777777" w:rsidTr="00C62CEC">
        <w:trPr>
          <w:trHeight w:val="572"/>
        </w:trPr>
        <w:tc>
          <w:tcPr>
            <w:tcW w:w="2646" w:type="dxa"/>
            <w:vMerge/>
            <w:vAlign w:val="center"/>
          </w:tcPr>
          <w:p w14:paraId="62609216" w14:textId="77777777" w:rsidR="00593933" w:rsidRPr="00085CBA" w:rsidRDefault="00593933" w:rsidP="004F063C">
            <w:pPr>
              <w:spacing w:line="240" w:lineRule="exact"/>
              <w:rPr>
                <w:sz w:val="18"/>
                <w:szCs w:val="18"/>
              </w:rPr>
            </w:pPr>
          </w:p>
        </w:tc>
        <w:tc>
          <w:tcPr>
            <w:tcW w:w="4017" w:type="dxa"/>
            <w:gridSpan w:val="5"/>
            <w:tcBorders>
              <w:left w:val="single" w:sz="4" w:space="0" w:color="auto"/>
            </w:tcBorders>
            <w:vAlign w:val="center"/>
          </w:tcPr>
          <w:p w14:paraId="598ED2DF" w14:textId="7C63E3C0" w:rsidR="00593933" w:rsidRPr="00085CBA" w:rsidRDefault="00593933" w:rsidP="004E3DEC">
            <w:pPr>
              <w:jc w:val="distribute"/>
            </w:pPr>
            <w:r w:rsidRPr="00085CBA">
              <w:rPr>
                <w:rFonts w:hint="eastAsia"/>
              </w:rPr>
              <w:t>設置に係る運搬料（税抜）③</w:t>
            </w:r>
          </w:p>
          <w:p w14:paraId="14FE928A" w14:textId="20CA8AB7" w:rsidR="00593933" w:rsidRPr="00085CBA" w:rsidRDefault="00593933" w:rsidP="004E3DEC">
            <w:pPr>
              <w:spacing w:line="240" w:lineRule="exact"/>
              <w:rPr>
                <w:sz w:val="18"/>
                <w:szCs w:val="18"/>
              </w:rPr>
            </w:pPr>
            <w:r w:rsidRPr="00085CBA">
              <w:rPr>
                <w:rFonts w:hint="eastAsia"/>
                <w:sz w:val="18"/>
                <w:szCs w:val="18"/>
              </w:rPr>
              <w:t>（リサイクル処理にかかる運搬料は除く）</w:t>
            </w:r>
          </w:p>
        </w:tc>
        <w:tc>
          <w:tcPr>
            <w:tcW w:w="3827" w:type="dxa"/>
            <w:gridSpan w:val="2"/>
            <w:vAlign w:val="center"/>
          </w:tcPr>
          <w:p w14:paraId="05486CD0" w14:textId="77777777" w:rsidR="00593933" w:rsidRPr="00085CBA" w:rsidRDefault="00593933" w:rsidP="00F17F75">
            <w:pPr>
              <w:ind w:rightChars="87" w:right="191"/>
              <w:jc w:val="right"/>
            </w:pPr>
            <w:r w:rsidRPr="00085CBA">
              <w:rPr>
                <w:rFonts w:hint="eastAsia"/>
              </w:rPr>
              <w:t>円</w:t>
            </w:r>
          </w:p>
        </w:tc>
      </w:tr>
      <w:tr w:rsidR="00085CBA" w:rsidRPr="00085CBA" w14:paraId="7EB32DB5" w14:textId="77777777" w:rsidTr="00C62CEC">
        <w:trPr>
          <w:trHeight w:val="525"/>
        </w:trPr>
        <w:tc>
          <w:tcPr>
            <w:tcW w:w="2646" w:type="dxa"/>
            <w:vMerge/>
            <w:vAlign w:val="center"/>
          </w:tcPr>
          <w:p w14:paraId="5493B9C0" w14:textId="77777777" w:rsidR="00593933" w:rsidRPr="00085CBA" w:rsidRDefault="00593933" w:rsidP="004F063C">
            <w:pPr>
              <w:spacing w:line="240" w:lineRule="exact"/>
              <w:rPr>
                <w:sz w:val="18"/>
                <w:szCs w:val="18"/>
              </w:rPr>
            </w:pPr>
          </w:p>
        </w:tc>
        <w:tc>
          <w:tcPr>
            <w:tcW w:w="4017" w:type="dxa"/>
            <w:gridSpan w:val="5"/>
            <w:tcBorders>
              <w:left w:val="single" w:sz="4" w:space="0" w:color="auto"/>
            </w:tcBorders>
            <w:vAlign w:val="center"/>
          </w:tcPr>
          <w:p w14:paraId="4249E9A5" w14:textId="0879BAF7" w:rsidR="00593933" w:rsidRPr="00085CBA" w:rsidRDefault="00593933" w:rsidP="004E3DEC">
            <w:pPr>
              <w:jc w:val="distribute"/>
            </w:pPr>
            <w:r w:rsidRPr="00085CBA">
              <w:rPr>
                <w:rFonts w:hint="eastAsia"/>
              </w:rPr>
              <w:t>小計（①+②+③）【A】</w:t>
            </w:r>
          </w:p>
        </w:tc>
        <w:tc>
          <w:tcPr>
            <w:tcW w:w="3827" w:type="dxa"/>
            <w:gridSpan w:val="2"/>
            <w:vAlign w:val="center"/>
          </w:tcPr>
          <w:p w14:paraId="28953230" w14:textId="4637D1D3" w:rsidR="00593933" w:rsidRPr="00085CBA" w:rsidRDefault="00593933" w:rsidP="00F17F75">
            <w:pPr>
              <w:ind w:rightChars="87" w:right="191"/>
              <w:jc w:val="right"/>
            </w:pPr>
            <w:r w:rsidRPr="00085CBA">
              <w:rPr>
                <w:rFonts w:hint="eastAsia"/>
              </w:rPr>
              <w:t>円</w:t>
            </w:r>
          </w:p>
        </w:tc>
      </w:tr>
      <w:tr w:rsidR="00085CBA" w:rsidRPr="00085CBA" w14:paraId="6DE75853" w14:textId="77777777" w:rsidTr="007F7F10">
        <w:trPr>
          <w:trHeight w:val="442"/>
        </w:trPr>
        <w:tc>
          <w:tcPr>
            <w:tcW w:w="2646" w:type="dxa"/>
            <w:vMerge/>
            <w:vAlign w:val="center"/>
          </w:tcPr>
          <w:p w14:paraId="310EA76E" w14:textId="77777777" w:rsidR="00593933" w:rsidRPr="00085CBA" w:rsidRDefault="00593933" w:rsidP="004F063C">
            <w:pPr>
              <w:spacing w:line="240" w:lineRule="exact"/>
              <w:rPr>
                <w:sz w:val="18"/>
                <w:szCs w:val="18"/>
              </w:rPr>
            </w:pPr>
          </w:p>
        </w:tc>
        <w:tc>
          <w:tcPr>
            <w:tcW w:w="4017" w:type="dxa"/>
            <w:gridSpan w:val="5"/>
            <w:tcBorders>
              <w:left w:val="single" w:sz="4" w:space="0" w:color="auto"/>
              <w:bottom w:val="single" w:sz="12" w:space="0" w:color="auto"/>
            </w:tcBorders>
            <w:vAlign w:val="center"/>
          </w:tcPr>
          <w:p w14:paraId="1A39F4D0" w14:textId="12BB56D4" w:rsidR="00593933" w:rsidRPr="00085CBA" w:rsidRDefault="00593933" w:rsidP="004E3DEC">
            <w:pPr>
              <w:jc w:val="distribute"/>
            </w:pPr>
            <w:r w:rsidRPr="00085CBA">
              <w:rPr>
                <w:rFonts w:hint="eastAsia"/>
              </w:rPr>
              <w:t>値引き・ポイント利用</w:t>
            </w:r>
            <w:r w:rsidR="00616195" w:rsidRPr="00085CBA">
              <w:rPr>
                <w:rFonts w:hint="eastAsia"/>
              </w:rPr>
              <w:t>等</w:t>
            </w:r>
            <w:r w:rsidRPr="00085CBA">
              <w:rPr>
                <w:rFonts w:hint="eastAsia"/>
              </w:rPr>
              <w:t>【B】</w:t>
            </w:r>
          </w:p>
        </w:tc>
        <w:tc>
          <w:tcPr>
            <w:tcW w:w="3827" w:type="dxa"/>
            <w:gridSpan w:val="2"/>
            <w:tcBorders>
              <w:bottom w:val="single" w:sz="12" w:space="0" w:color="auto"/>
            </w:tcBorders>
            <w:vAlign w:val="center"/>
          </w:tcPr>
          <w:p w14:paraId="3C719ED6" w14:textId="6F5B1116" w:rsidR="00593933" w:rsidRPr="00085CBA" w:rsidRDefault="00593933" w:rsidP="00F17F75">
            <w:pPr>
              <w:ind w:rightChars="87" w:right="191"/>
              <w:jc w:val="right"/>
            </w:pPr>
            <w:r w:rsidRPr="00085CBA">
              <w:rPr>
                <w:rFonts w:hint="eastAsia"/>
              </w:rPr>
              <w:t>円</w:t>
            </w:r>
          </w:p>
        </w:tc>
      </w:tr>
      <w:tr w:rsidR="00085CBA" w:rsidRPr="00085CBA" w14:paraId="3451E5ED" w14:textId="77777777" w:rsidTr="007F7F10">
        <w:trPr>
          <w:trHeight w:val="586"/>
        </w:trPr>
        <w:tc>
          <w:tcPr>
            <w:tcW w:w="2646" w:type="dxa"/>
            <w:vMerge/>
            <w:vAlign w:val="center"/>
          </w:tcPr>
          <w:p w14:paraId="7194E6AC" w14:textId="77777777" w:rsidR="00593933" w:rsidRPr="00085CBA" w:rsidRDefault="00593933" w:rsidP="004F063C">
            <w:pPr>
              <w:spacing w:line="240" w:lineRule="exact"/>
              <w:rPr>
                <w:sz w:val="18"/>
                <w:szCs w:val="18"/>
              </w:rPr>
            </w:pPr>
          </w:p>
        </w:tc>
        <w:tc>
          <w:tcPr>
            <w:tcW w:w="4017" w:type="dxa"/>
            <w:gridSpan w:val="5"/>
            <w:tcBorders>
              <w:top w:val="single" w:sz="12" w:space="0" w:color="auto"/>
              <w:left w:val="single" w:sz="4" w:space="0" w:color="auto"/>
              <w:bottom w:val="single" w:sz="12" w:space="0" w:color="auto"/>
              <w:right w:val="single" w:sz="12" w:space="0" w:color="auto"/>
            </w:tcBorders>
            <w:vAlign w:val="center"/>
          </w:tcPr>
          <w:p w14:paraId="6E666BEE" w14:textId="77777777" w:rsidR="00593933" w:rsidRPr="00085CBA" w:rsidRDefault="00593933" w:rsidP="00593933">
            <w:pPr>
              <w:jc w:val="center"/>
            </w:pPr>
            <w:r w:rsidRPr="00085CBA">
              <w:rPr>
                <w:rFonts w:hint="eastAsia"/>
              </w:rPr>
              <w:t>合　　計</w:t>
            </w:r>
          </w:p>
          <w:p w14:paraId="786256B5" w14:textId="6A478B3C" w:rsidR="00593933" w:rsidRPr="00085CBA" w:rsidRDefault="00593933" w:rsidP="00593933">
            <w:pPr>
              <w:jc w:val="center"/>
            </w:pPr>
            <w:r w:rsidRPr="00085CBA">
              <w:rPr>
                <w:rFonts w:hint="eastAsia"/>
              </w:rPr>
              <w:t>（【</w:t>
            </w:r>
            <w:r w:rsidRPr="00085CBA">
              <w:t>A】－【B】）</w:t>
            </w:r>
          </w:p>
        </w:tc>
        <w:tc>
          <w:tcPr>
            <w:tcW w:w="3827" w:type="dxa"/>
            <w:gridSpan w:val="2"/>
            <w:tcBorders>
              <w:top w:val="single" w:sz="12" w:space="0" w:color="auto"/>
              <w:left w:val="single" w:sz="12" w:space="0" w:color="auto"/>
              <w:bottom w:val="single" w:sz="12" w:space="0" w:color="auto"/>
              <w:right w:val="single" w:sz="12" w:space="0" w:color="auto"/>
            </w:tcBorders>
            <w:vAlign w:val="center"/>
          </w:tcPr>
          <w:p w14:paraId="6FA55244" w14:textId="4CC1DB49" w:rsidR="00593933" w:rsidRPr="00085CBA" w:rsidRDefault="00DE035D" w:rsidP="00F17F75">
            <w:pPr>
              <w:ind w:rightChars="87" w:right="191"/>
              <w:jc w:val="right"/>
            </w:pPr>
            <w:r w:rsidRPr="00085CBA">
              <w:rPr>
                <w:rFonts w:hint="eastAsia"/>
              </w:rPr>
              <w:t>円</w:t>
            </w:r>
          </w:p>
        </w:tc>
      </w:tr>
      <w:tr w:rsidR="00085CBA" w:rsidRPr="00085CBA" w14:paraId="3DD02145" w14:textId="77777777" w:rsidTr="007327BE">
        <w:trPr>
          <w:trHeight w:val="670"/>
        </w:trPr>
        <w:tc>
          <w:tcPr>
            <w:tcW w:w="2646" w:type="dxa"/>
            <w:vAlign w:val="center"/>
          </w:tcPr>
          <w:p w14:paraId="4D406D00" w14:textId="77777777" w:rsidR="003D6DC8" w:rsidRPr="00085CBA" w:rsidRDefault="003D6DC8" w:rsidP="004F063C">
            <w:pPr>
              <w:jc w:val="distribute"/>
            </w:pPr>
            <w:r w:rsidRPr="00085CBA">
              <w:rPr>
                <w:rFonts w:hint="eastAsia"/>
              </w:rPr>
              <w:t>補助金交付申請額</w:t>
            </w:r>
          </w:p>
        </w:tc>
        <w:tc>
          <w:tcPr>
            <w:tcW w:w="7844" w:type="dxa"/>
            <w:gridSpan w:val="7"/>
            <w:vAlign w:val="center"/>
          </w:tcPr>
          <w:p w14:paraId="6033C9C3" w14:textId="24BF8145" w:rsidR="003D6DC8" w:rsidRPr="00085CBA" w:rsidRDefault="003D6DC8" w:rsidP="00F5577D">
            <w:pPr>
              <w:tabs>
                <w:tab w:val="left" w:pos="5179"/>
              </w:tabs>
              <w:ind w:rightChars="659" w:right="1450"/>
              <w:jc w:val="right"/>
              <w:rPr>
                <w:b/>
                <w:bCs/>
              </w:rPr>
            </w:pPr>
            <w:r w:rsidRPr="00085CBA">
              <w:rPr>
                <w:rFonts w:hint="eastAsia"/>
              </w:rPr>
              <w:t>円</w:t>
            </w:r>
          </w:p>
        </w:tc>
      </w:tr>
      <w:tr w:rsidR="00085CBA" w:rsidRPr="00085CBA" w14:paraId="1D536283" w14:textId="77777777" w:rsidTr="007327BE">
        <w:trPr>
          <w:trHeight w:val="400"/>
        </w:trPr>
        <w:tc>
          <w:tcPr>
            <w:tcW w:w="2646" w:type="dxa"/>
            <w:vAlign w:val="center"/>
          </w:tcPr>
          <w:p w14:paraId="40F4644D" w14:textId="422C334C" w:rsidR="0079453C" w:rsidRPr="00085CBA" w:rsidRDefault="0079453C" w:rsidP="004F063C">
            <w:pPr>
              <w:jc w:val="distribute"/>
            </w:pPr>
            <w:r w:rsidRPr="00085CBA">
              <w:rPr>
                <w:rFonts w:hint="eastAsia"/>
              </w:rPr>
              <w:t>設置予定年月日</w:t>
            </w:r>
          </w:p>
        </w:tc>
        <w:tc>
          <w:tcPr>
            <w:tcW w:w="7844" w:type="dxa"/>
            <w:gridSpan w:val="7"/>
            <w:vAlign w:val="center"/>
          </w:tcPr>
          <w:p w14:paraId="7AB8C465" w14:textId="54A4C04E" w:rsidR="0079453C" w:rsidRPr="00085CBA" w:rsidRDefault="0079453C" w:rsidP="003910AA">
            <w:pPr>
              <w:jc w:val="center"/>
            </w:pPr>
            <w:r w:rsidRPr="00085CBA">
              <w:rPr>
                <w:rFonts w:hint="eastAsia"/>
              </w:rPr>
              <w:t xml:space="preserve">令和　　</w:t>
            </w:r>
            <w:r w:rsidR="001B4CF4" w:rsidRPr="00085CBA">
              <w:rPr>
                <w:rFonts w:hint="eastAsia"/>
              </w:rPr>
              <w:t xml:space="preserve">　</w:t>
            </w:r>
            <w:r w:rsidRPr="00085CBA">
              <w:rPr>
                <w:rFonts w:hint="eastAsia"/>
              </w:rPr>
              <w:t xml:space="preserve">年　</w:t>
            </w:r>
            <w:r w:rsidR="001B4CF4" w:rsidRPr="00085CBA">
              <w:rPr>
                <w:rFonts w:hint="eastAsia"/>
              </w:rPr>
              <w:t xml:space="preserve">　</w:t>
            </w:r>
            <w:r w:rsidRPr="00085CBA">
              <w:rPr>
                <w:rFonts w:hint="eastAsia"/>
              </w:rPr>
              <w:t xml:space="preserve">　月</w:t>
            </w:r>
            <w:r w:rsidR="001B4CF4" w:rsidRPr="00085CBA">
              <w:rPr>
                <w:rFonts w:hint="eastAsia"/>
              </w:rPr>
              <w:t xml:space="preserve">　</w:t>
            </w:r>
            <w:r w:rsidRPr="00085CBA">
              <w:rPr>
                <w:rFonts w:hint="eastAsia"/>
              </w:rPr>
              <w:t xml:space="preserve">　　日</w:t>
            </w:r>
          </w:p>
        </w:tc>
      </w:tr>
      <w:tr w:rsidR="00085CBA" w:rsidRPr="00085CBA" w14:paraId="6B8C6A3A" w14:textId="77777777" w:rsidTr="00F5577D">
        <w:trPr>
          <w:trHeight w:val="561"/>
        </w:trPr>
        <w:tc>
          <w:tcPr>
            <w:tcW w:w="2646" w:type="dxa"/>
            <w:vAlign w:val="center"/>
          </w:tcPr>
          <w:p w14:paraId="2BA7C958" w14:textId="234075AD" w:rsidR="00F5577D" w:rsidRPr="00085CBA" w:rsidRDefault="00F5577D" w:rsidP="004F063C">
            <w:pPr>
              <w:jc w:val="distribute"/>
            </w:pPr>
            <w:r w:rsidRPr="00085CBA">
              <w:rPr>
                <w:rFonts w:hint="eastAsia"/>
              </w:rPr>
              <w:t>添付書類</w:t>
            </w:r>
          </w:p>
        </w:tc>
        <w:tc>
          <w:tcPr>
            <w:tcW w:w="7844" w:type="dxa"/>
            <w:gridSpan w:val="7"/>
            <w:vAlign w:val="center"/>
          </w:tcPr>
          <w:p w14:paraId="59BB4831" w14:textId="77777777" w:rsidR="00F5577D" w:rsidRPr="00085CBA" w:rsidRDefault="00F5577D" w:rsidP="00F5577D">
            <w:r w:rsidRPr="00085CBA">
              <w:rPr>
                <w:rFonts w:hint="eastAsia"/>
              </w:rPr>
              <w:t>1見積明細書</w:t>
            </w:r>
          </w:p>
          <w:p w14:paraId="00CD54D9" w14:textId="77777777" w:rsidR="00F5577D" w:rsidRPr="00085CBA" w:rsidRDefault="00F5577D" w:rsidP="00F5577D">
            <w:r w:rsidRPr="00085CBA">
              <w:rPr>
                <w:rFonts w:hint="eastAsia"/>
              </w:rPr>
              <w:t>2買い換える製品の仕様が確認できるカタログ等の写し</w:t>
            </w:r>
          </w:p>
          <w:p w14:paraId="603CC286" w14:textId="77777777" w:rsidR="00F5577D" w:rsidRPr="00085CBA" w:rsidRDefault="00F5577D" w:rsidP="00F5577D">
            <w:r w:rsidRPr="00085CBA">
              <w:rPr>
                <w:rFonts w:hint="eastAsia"/>
              </w:rPr>
              <w:t>3買い換え前の家電の設置状況が確認できる写真</w:t>
            </w:r>
          </w:p>
          <w:p w14:paraId="5EE3FDCC" w14:textId="15FF89A4" w:rsidR="00F5577D" w:rsidRPr="00085CBA" w:rsidRDefault="00F5577D" w:rsidP="00F5577D">
            <w:pPr>
              <w:ind w:rightChars="474" w:right="1043"/>
            </w:pPr>
            <w:r w:rsidRPr="00085CBA">
              <w:rPr>
                <w:rFonts w:hint="eastAsia"/>
              </w:rPr>
              <w:t>4その他市長が認める書類</w:t>
            </w:r>
          </w:p>
        </w:tc>
      </w:tr>
    </w:tbl>
    <w:p w14:paraId="3BC243F2" w14:textId="412C4543" w:rsidR="00E35A17" w:rsidRPr="00B531DB" w:rsidRDefault="00E35A17" w:rsidP="00B531DB">
      <w:pPr>
        <w:rPr>
          <w:vanish/>
        </w:rPr>
      </w:pPr>
    </w:p>
    <w:sectPr w:rsidR="00E35A17" w:rsidRPr="00B531DB" w:rsidSect="00B531DB">
      <w:footerReference w:type="first" r:id="rId8"/>
      <w:pgSz w:w="11906" w:h="16838" w:code="9"/>
      <w:pgMar w:top="720" w:right="720" w:bottom="720" w:left="720" w:header="340"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695C2" w14:textId="77777777" w:rsidR="006F0220" w:rsidRDefault="006F0220" w:rsidP="006F0220">
      <w:r>
        <w:separator/>
      </w:r>
    </w:p>
  </w:endnote>
  <w:endnote w:type="continuationSeparator" w:id="0">
    <w:p w14:paraId="120E5320" w14:textId="77777777" w:rsidR="006F0220" w:rsidRDefault="006F0220" w:rsidP="006F0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B18A6" w14:textId="2CACBA41" w:rsidR="00D3431F" w:rsidRDefault="00D3431F" w:rsidP="00D3431F">
    <w:pPr>
      <w:pStyle w:val="a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8B209" w14:textId="77777777" w:rsidR="006F0220" w:rsidRDefault="006F0220" w:rsidP="006F0220">
      <w:r>
        <w:separator/>
      </w:r>
    </w:p>
  </w:footnote>
  <w:footnote w:type="continuationSeparator" w:id="0">
    <w:p w14:paraId="5ED66FCD" w14:textId="77777777" w:rsidR="006F0220" w:rsidRDefault="006F0220" w:rsidP="006F02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E3157"/>
    <w:multiLevelType w:val="hybridMultilevel"/>
    <w:tmpl w:val="7F48535C"/>
    <w:lvl w:ilvl="0" w:tplc="51E409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4272532"/>
    <w:multiLevelType w:val="hybridMultilevel"/>
    <w:tmpl w:val="92704BB0"/>
    <w:lvl w:ilvl="0" w:tplc="B2F268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F8E21B8"/>
    <w:multiLevelType w:val="hybridMultilevel"/>
    <w:tmpl w:val="581CC628"/>
    <w:lvl w:ilvl="0" w:tplc="076635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7D7669E"/>
    <w:multiLevelType w:val="hybridMultilevel"/>
    <w:tmpl w:val="5E704542"/>
    <w:lvl w:ilvl="0" w:tplc="96442BBE">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4" w15:restartNumberingAfterBreak="0">
    <w:nsid w:val="66F51F55"/>
    <w:multiLevelType w:val="hybridMultilevel"/>
    <w:tmpl w:val="86249B72"/>
    <w:lvl w:ilvl="0" w:tplc="50729026">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302230478">
    <w:abstractNumId w:val="0"/>
  </w:num>
  <w:num w:numId="2" w16cid:durableId="505438174">
    <w:abstractNumId w:val="2"/>
  </w:num>
  <w:num w:numId="3" w16cid:durableId="1042558379">
    <w:abstractNumId w:val="4"/>
  </w:num>
  <w:num w:numId="4" w16cid:durableId="1983119965">
    <w:abstractNumId w:val="3"/>
  </w:num>
  <w:num w:numId="5" w16cid:durableId="27217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A17"/>
    <w:rsid w:val="000343C2"/>
    <w:rsid w:val="000347F9"/>
    <w:rsid w:val="00085CBA"/>
    <w:rsid w:val="000A21ED"/>
    <w:rsid w:val="000A61ED"/>
    <w:rsid w:val="000B66D9"/>
    <w:rsid w:val="000D3DAE"/>
    <w:rsid w:val="000D4D59"/>
    <w:rsid w:val="000D6713"/>
    <w:rsid w:val="000D7A2E"/>
    <w:rsid w:val="000E79DA"/>
    <w:rsid w:val="000F6F8A"/>
    <w:rsid w:val="00131F2C"/>
    <w:rsid w:val="00137F4E"/>
    <w:rsid w:val="0016695A"/>
    <w:rsid w:val="00175C57"/>
    <w:rsid w:val="001807B3"/>
    <w:rsid w:val="00192B8B"/>
    <w:rsid w:val="00196B78"/>
    <w:rsid w:val="001B4CF4"/>
    <w:rsid w:val="001B58F9"/>
    <w:rsid w:val="001B6F7F"/>
    <w:rsid w:val="001C5088"/>
    <w:rsid w:val="00201AB9"/>
    <w:rsid w:val="00204882"/>
    <w:rsid w:val="00255CC9"/>
    <w:rsid w:val="00267D8A"/>
    <w:rsid w:val="002A5C6C"/>
    <w:rsid w:val="002B6CA1"/>
    <w:rsid w:val="002D5FEF"/>
    <w:rsid w:val="00311909"/>
    <w:rsid w:val="00313CC8"/>
    <w:rsid w:val="00323DCD"/>
    <w:rsid w:val="003557C6"/>
    <w:rsid w:val="00371A08"/>
    <w:rsid w:val="00380F18"/>
    <w:rsid w:val="003910AA"/>
    <w:rsid w:val="00397E64"/>
    <w:rsid w:val="003A6114"/>
    <w:rsid w:val="003D6DC8"/>
    <w:rsid w:val="003F253D"/>
    <w:rsid w:val="004216E7"/>
    <w:rsid w:val="00424390"/>
    <w:rsid w:val="0045619F"/>
    <w:rsid w:val="004642A3"/>
    <w:rsid w:val="00483584"/>
    <w:rsid w:val="004C68C8"/>
    <w:rsid w:val="004D1107"/>
    <w:rsid w:val="004E3DEC"/>
    <w:rsid w:val="00542055"/>
    <w:rsid w:val="00545D11"/>
    <w:rsid w:val="00572B85"/>
    <w:rsid w:val="00575F6D"/>
    <w:rsid w:val="005771B8"/>
    <w:rsid w:val="0058191A"/>
    <w:rsid w:val="005901A7"/>
    <w:rsid w:val="00593933"/>
    <w:rsid w:val="005A61A6"/>
    <w:rsid w:val="005C0DBE"/>
    <w:rsid w:val="005F6120"/>
    <w:rsid w:val="006075E1"/>
    <w:rsid w:val="00616195"/>
    <w:rsid w:val="006558F3"/>
    <w:rsid w:val="00673B7A"/>
    <w:rsid w:val="006A5B98"/>
    <w:rsid w:val="006D2AC2"/>
    <w:rsid w:val="006E1791"/>
    <w:rsid w:val="006F0220"/>
    <w:rsid w:val="007327BE"/>
    <w:rsid w:val="007376F7"/>
    <w:rsid w:val="007437CB"/>
    <w:rsid w:val="00760FFA"/>
    <w:rsid w:val="00772827"/>
    <w:rsid w:val="0079238F"/>
    <w:rsid w:val="0079453C"/>
    <w:rsid w:val="00794F96"/>
    <w:rsid w:val="007D74F4"/>
    <w:rsid w:val="007F5A95"/>
    <w:rsid w:val="007F7410"/>
    <w:rsid w:val="007F7F10"/>
    <w:rsid w:val="0084744F"/>
    <w:rsid w:val="00857B4E"/>
    <w:rsid w:val="00893B77"/>
    <w:rsid w:val="008A23D3"/>
    <w:rsid w:val="008B4208"/>
    <w:rsid w:val="008C66A5"/>
    <w:rsid w:val="008F1859"/>
    <w:rsid w:val="009035DE"/>
    <w:rsid w:val="0091140D"/>
    <w:rsid w:val="00911BF6"/>
    <w:rsid w:val="00995F34"/>
    <w:rsid w:val="009A1977"/>
    <w:rsid w:val="009A1BBD"/>
    <w:rsid w:val="009F599B"/>
    <w:rsid w:val="00A25651"/>
    <w:rsid w:val="00A3723F"/>
    <w:rsid w:val="00A40E6D"/>
    <w:rsid w:val="00A620B6"/>
    <w:rsid w:val="00A73AC2"/>
    <w:rsid w:val="00A76120"/>
    <w:rsid w:val="00A82A5F"/>
    <w:rsid w:val="00A91637"/>
    <w:rsid w:val="00A92E90"/>
    <w:rsid w:val="00A9638B"/>
    <w:rsid w:val="00AC6557"/>
    <w:rsid w:val="00AD71AE"/>
    <w:rsid w:val="00AE1556"/>
    <w:rsid w:val="00AF746A"/>
    <w:rsid w:val="00B1675F"/>
    <w:rsid w:val="00B17065"/>
    <w:rsid w:val="00B237BD"/>
    <w:rsid w:val="00B3040B"/>
    <w:rsid w:val="00B3760E"/>
    <w:rsid w:val="00B40898"/>
    <w:rsid w:val="00B531DB"/>
    <w:rsid w:val="00B5545D"/>
    <w:rsid w:val="00B64CAE"/>
    <w:rsid w:val="00B76192"/>
    <w:rsid w:val="00B861A6"/>
    <w:rsid w:val="00B956BB"/>
    <w:rsid w:val="00BA43C5"/>
    <w:rsid w:val="00BA51EB"/>
    <w:rsid w:val="00BC594C"/>
    <w:rsid w:val="00BD05B4"/>
    <w:rsid w:val="00BD0C4A"/>
    <w:rsid w:val="00BF377E"/>
    <w:rsid w:val="00C011F0"/>
    <w:rsid w:val="00C02DF5"/>
    <w:rsid w:val="00C13973"/>
    <w:rsid w:val="00C143D0"/>
    <w:rsid w:val="00C62CEC"/>
    <w:rsid w:val="00C73E88"/>
    <w:rsid w:val="00C757C6"/>
    <w:rsid w:val="00CB1406"/>
    <w:rsid w:val="00CB4541"/>
    <w:rsid w:val="00CB7336"/>
    <w:rsid w:val="00CC1254"/>
    <w:rsid w:val="00CD26E8"/>
    <w:rsid w:val="00CF1501"/>
    <w:rsid w:val="00CF5A97"/>
    <w:rsid w:val="00D1628F"/>
    <w:rsid w:val="00D17CB8"/>
    <w:rsid w:val="00D3431F"/>
    <w:rsid w:val="00D52B38"/>
    <w:rsid w:val="00D76DF9"/>
    <w:rsid w:val="00D77DD1"/>
    <w:rsid w:val="00D907A7"/>
    <w:rsid w:val="00D9261E"/>
    <w:rsid w:val="00DC72BB"/>
    <w:rsid w:val="00DD0894"/>
    <w:rsid w:val="00DE035D"/>
    <w:rsid w:val="00DF3FFD"/>
    <w:rsid w:val="00DF4D52"/>
    <w:rsid w:val="00DF5D46"/>
    <w:rsid w:val="00E131F2"/>
    <w:rsid w:val="00E35A17"/>
    <w:rsid w:val="00E36EF3"/>
    <w:rsid w:val="00E43E4C"/>
    <w:rsid w:val="00E731AE"/>
    <w:rsid w:val="00E9554B"/>
    <w:rsid w:val="00E95D6B"/>
    <w:rsid w:val="00EF251F"/>
    <w:rsid w:val="00F01542"/>
    <w:rsid w:val="00F17F75"/>
    <w:rsid w:val="00F41BA6"/>
    <w:rsid w:val="00F428E6"/>
    <w:rsid w:val="00F5577D"/>
    <w:rsid w:val="00F84703"/>
    <w:rsid w:val="00FE6676"/>
    <w:rsid w:val="00FF0F9D"/>
    <w:rsid w:val="00FF44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186157E7"/>
  <w15:chartTrackingRefBased/>
  <w15:docId w15:val="{34EE15A1-B011-43CE-BA7E-C1B9FD675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5A17"/>
    <w:pPr>
      <w:widowControl w:val="0"/>
      <w:jc w:val="both"/>
    </w:pPr>
    <w:rPr>
      <w:rFonts w:ascii="BIZ UDPゴシック" w:eastAsia="BIZ UDP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35A17"/>
    <w:pPr>
      <w:jc w:val="center"/>
    </w:pPr>
  </w:style>
  <w:style w:type="character" w:customStyle="1" w:styleId="a4">
    <w:name w:val="記 (文字)"/>
    <w:basedOn w:val="a0"/>
    <w:link w:val="a3"/>
    <w:uiPriority w:val="99"/>
    <w:rsid w:val="00E35A17"/>
    <w:rPr>
      <w:rFonts w:ascii="BIZ UDPゴシック" w:eastAsia="BIZ UDPゴシック"/>
      <w:sz w:val="22"/>
    </w:rPr>
  </w:style>
  <w:style w:type="table" w:styleId="a5">
    <w:name w:val="Table Grid"/>
    <w:basedOn w:val="a1"/>
    <w:uiPriority w:val="39"/>
    <w:rsid w:val="00E3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F4D52"/>
    <w:pPr>
      <w:ind w:leftChars="400" w:left="840"/>
    </w:pPr>
  </w:style>
  <w:style w:type="paragraph" w:styleId="a7">
    <w:name w:val="header"/>
    <w:basedOn w:val="a"/>
    <w:link w:val="a8"/>
    <w:uiPriority w:val="99"/>
    <w:unhideWhenUsed/>
    <w:rsid w:val="006F0220"/>
    <w:pPr>
      <w:tabs>
        <w:tab w:val="center" w:pos="4252"/>
        <w:tab w:val="right" w:pos="8504"/>
      </w:tabs>
      <w:snapToGrid w:val="0"/>
    </w:pPr>
  </w:style>
  <w:style w:type="character" w:customStyle="1" w:styleId="a8">
    <w:name w:val="ヘッダー (文字)"/>
    <w:basedOn w:val="a0"/>
    <w:link w:val="a7"/>
    <w:uiPriority w:val="99"/>
    <w:rsid w:val="006F0220"/>
    <w:rPr>
      <w:rFonts w:ascii="BIZ UDPゴシック" w:eastAsia="BIZ UDPゴシック"/>
      <w:sz w:val="22"/>
    </w:rPr>
  </w:style>
  <w:style w:type="paragraph" w:styleId="a9">
    <w:name w:val="footer"/>
    <w:basedOn w:val="a"/>
    <w:link w:val="aa"/>
    <w:uiPriority w:val="99"/>
    <w:unhideWhenUsed/>
    <w:rsid w:val="006F0220"/>
    <w:pPr>
      <w:tabs>
        <w:tab w:val="center" w:pos="4252"/>
        <w:tab w:val="right" w:pos="8504"/>
      </w:tabs>
      <w:snapToGrid w:val="0"/>
    </w:pPr>
  </w:style>
  <w:style w:type="character" w:customStyle="1" w:styleId="aa">
    <w:name w:val="フッター (文字)"/>
    <w:basedOn w:val="a0"/>
    <w:link w:val="a9"/>
    <w:uiPriority w:val="99"/>
    <w:rsid w:val="006F0220"/>
    <w:rPr>
      <w:rFonts w:ascii="BIZ UDPゴシック" w:eastAsia="BIZ UDPゴシック"/>
      <w:sz w:val="22"/>
    </w:rPr>
  </w:style>
  <w:style w:type="character" w:styleId="ab">
    <w:name w:val="Placeholder Text"/>
    <w:basedOn w:val="a0"/>
    <w:uiPriority w:val="99"/>
    <w:semiHidden/>
    <w:rsid w:val="006D2AC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ECEEF-A619-4518-B5FF-889294028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1</Pages>
  <Words>110</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環境衛生課（o-kankyou07）</dc:creator>
  <cp:keywords/>
  <dc:description/>
  <cp:lastModifiedBy>環境衛生課（o-kankyou07）</cp:lastModifiedBy>
  <cp:revision>173</cp:revision>
  <cp:lastPrinted>2026-01-14T07:52:00Z</cp:lastPrinted>
  <dcterms:created xsi:type="dcterms:W3CDTF">2025-05-16T07:27:00Z</dcterms:created>
  <dcterms:modified xsi:type="dcterms:W3CDTF">2026-01-20T00:35:00Z</dcterms:modified>
</cp:coreProperties>
</file>