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CC" w:rsidRDefault="00AB04CC">
      <w:pPr>
        <w:spacing w:after="12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25"/>
        <w:gridCol w:w="300"/>
        <w:gridCol w:w="105"/>
        <w:gridCol w:w="210"/>
        <w:gridCol w:w="105"/>
        <w:gridCol w:w="345"/>
        <w:gridCol w:w="75"/>
        <w:gridCol w:w="210"/>
        <w:gridCol w:w="210"/>
        <w:gridCol w:w="315"/>
        <w:gridCol w:w="105"/>
        <w:gridCol w:w="150"/>
        <w:gridCol w:w="165"/>
        <w:gridCol w:w="315"/>
        <w:gridCol w:w="420"/>
        <w:gridCol w:w="165"/>
        <w:gridCol w:w="255"/>
        <w:gridCol w:w="210"/>
        <w:gridCol w:w="315"/>
        <w:gridCol w:w="210"/>
        <w:gridCol w:w="75"/>
        <w:gridCol w:w="345"/>
        <w:gridCol w:w="105"/>
        <w:gridCol w:w="420"/>
        <w:gridCol w:w="195"/>
        <w:gridCol w:w="120"/>
        <w:gridCol w:w="105"/>
        <w:gridCol w:w="210"/>
        <w:gridCol w:w="315"/>
        <w:gridCol w:w="315"/>
        <w:gridCol w:w="1065"/>
      </w:tblGrid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15" w:type="dxa"/>
            <w:gridSpan w:val="19"/>
            <w:vMerge w:val="restart"/>
            <w:tcBorders>
              <w:top w:val="single" w:sz="4" w:space="0" w:color="FFFFFF"/>
              <w:left w:val="single" w:sz="4" w:space="0" w:color="FFFFFF"/>
              <w:right w:val="nil"/>
            </w:tcBorders>
          </w:tcPr>
          <w:p w:rsidR="00AB04CC" w:rsidRDefault="00AB04CC">
            <w:pPr>
              <w:textAlignment w:val="center"/>
            </w:pPr>
          </w:p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  <w:spacing w:val="105"/>
              </w:rPr>
              <w:t>水道使用中止</w:t>
            </w:r>
            <w:r>
              <w:rPr>
                <w:rFonts w:hint="eastAsia"/>
              </w:rPr>
              <w:t>届</w:t>
            </w:r>
          </w:p>
          <w:p w:rsidR="00AB04CC" w:rsidRDefault="00AB04CC">
            <w:pPr>
              <w:textAlignment w:val="center"/>
              <w:rPr>
                <w:sz w:val="24"/>
              </w:rPr>
            </w:pPr>
          </w:p>
          <w:p w:rsidR="00AB04CC" w:rsidRDefault="00AB04CC">
            <w:pPr>
              <w:ind w:firstLine="420"/>
              <w:textAlignment w:val="center"/>
            </w:pPr>
            <w:r>
              <w:rPr>
                <w:rFonts w:hint="eastAsia"/>
              </w:rPr>
              <w:t>大田市長　　　　　　　　様</w:t>
            </w:r>
          </w:p>
        </w:tc>
        <w:tc>
          <w:tcPr>
            <w:tcW w:w="4005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電話・窓口・</w:t>
            </w:r>
            <w:r>
              <w:t>FAX</w:t>
            </w:r>
            <w:r>
              <w:rPr>
                <w:rFonts w:hint="eastAsia"/>
              </w:rPr>
              <w:t>・その他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15" w:type="dxa"/>
            <w:gridSpan w:val="19"/>
            <w:vMerge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</w:p>
        </w:tc>
        <w:tc>
          <w:tcPr>
            <w:tcW w:w="115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届出日</w:t>
            </w:r>
          </w:p>
        </w:tc>
        <w:tc>
          <w:tcPr>
            <w:tcW w:w="285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4515" w:type="dxa"/>
            <w:gridSpan w:val="19"/>
            <w:vMerge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</w:p>
        </w:tc>
        <w:tc>
          <w:tcPr>
            <w:tcW w:w="1155" w:type="dxa"/>
            <w:gridSpan w:val="5"/>
            <w:tcBorders>
              <w:left w:val="single" w:sz="12" w:space="0" w:color="auto"/>
              <w:bottom w:val="nil"/>
            </w:tcBorders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2850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4515" w:type="dxa"/>
            <w:gridSpan w:val="19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</w:p>
        </w:tc>
        <w:tc>
          <w:tcPr>
            <w:tcW w:w="1155" w:type="dxa"/>
            <w:gridSpan w:val="5"/>
            <w:tcBorders>
              <w:left w:val="single" w:sz="12" w:space="0" w:color="auto"/>
            </w:tcBorders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中止日</w:t>
            </w:r>
          </w:p>
        </w:tc>
        <w:tc>
          <w:tcPr>
            <w:tcW w:w="2850" w:type="dxa"/>
            <w:gridSpan w:val="9"/>
            <w:tcBorders>
              <w:right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午前・午後　　時ごろ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205" w:type="dxa"/>
            <w:gridSpan w:val="9"/>
            <w:vMerge w:val="restart"/>
            <w:tcBorders>
              <w:left w:val="single" w:sz="12" w:space="0" w:color="auto"/>
            </w:tcBorders>
            <w:vAlign w:val="center"/>
          </w:tcPr>
          <w:p w:rsidR="00AB04CC" w:rsidRDefault="00AB04CC">
            <w:pPr>
              <w:tabs>
                <w:tab w:val="left" w:pos="1791"/>
              </w:tabs>
              <w:ind w:right="6"/>
              <w:jc w:val="center"/>
              <w:textAlignment w:val="center"/>
            </w:pPr>
            <w:r>
              <w:rPr>
                <w:rFonts w:hint="eastAsia"/>
              </w:rPr>
              <w:t>今後の連絡先</w:t>
            </w:r>
          </w:p>
          <w:p w:rsidR="00AB04CC" w:rsidRDefault="00AB04CC">
            <w:pPr>
              <w:tabs>
                <w:tab w:val="left" w:pos="1791"/>
              </w:tabs>
              <w:ind w:right="6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納付書等の送付先</w:t>
            </w:r>
            <w:r>
              <w:t>)</w:t>
            </w:r>
          </w:p>
        </w:tc>
        <w:tc>
          <w:tcPr>
            <w:tcW w:w="6315" w:type="dxa"/>
            <w:gridSpan w:val="24"/>
            <w:tcBorders>
              <w:right w:val="single" w:sz="12" w:space="0" w:color="auto"/>
            </w:tcBorders>
          </w:tcPr>
          <w:p w:rsidR="00AB04CC" w:rsidRDefault="00AB04CC">
            <w:pPr>
              <w:ind w:right="126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2205" w:type="dxa"/>
            <w:gridSpan w:val="9"/>
            <w:vMerge/>
            <w:tcBorders>
              <w:left w:val="single" w:sz="12" w:space="0" w:color="auto"/>
            </w:tcBorders>
          </w:tcPr>
          <w:p w:rsidR="00AB04CC" w:rsidRDefault="00AB04CC">
            <w:pPr>
              <w:ind w:right="420"/>
              <w:jc w:val="right"/>
              <w:textAlignment w:val="center"/>
            </w:pPr>
          </w:p>
        </w:tc>
        <w:tc>
          <w:tcPr>
            <w:tcW w:w="6315" w:type="dxa"/>
            <w:gridSpan w:val="24"/>
            <w:tcBorders>
              <w:right w:val="single" w:sz="12" w:space="0" w:color="auto"/>
            </w:tcBorders>
          </w:tcPr>
          <w:p w:rsidR="00AB04CC" w:rsidRDefault="00AB04CC">
            <w:pPr>
              <w:textAlignment w:val="center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―　　　　　携帯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　　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205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精算分納入方法</w:t>
            </w:r>
          </w:p>
        </w:tc>
        <w:tc>
          <w:tcPr>
            <w:tcW w:w="6315" w:type="dxa"/>
            <w:gridSpan w:val="2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口座継続　　</w:t>
            </w:r>
            <w:r>
              <w:t>2</w:t>
            </w:r>
            <w:r>
              <w:rPr>
                <w:rFonts w:hint="eastAsia"/>
              </w:rPr>
              <w:t xml:space="preserve">　納入通知書送付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157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1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検針順序</w:t>
            </w:r>
          </w:p>
        </w:tc>
        <w:tc>
          <w:tcPr>
            <w:tcW w:w="1260" w:type="dxa"/>
            <w:gridSpan w:val="6"/>
            <w:tcBorders>
              <w:top w:val="single" w:sz="12" w:space="0" w:color="auto"/>
            </w:tcBorders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</w:tcBorders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閉栓理由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</w:tcBorders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>水栓廃止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095" w:type="dxa"/>
            <w:gridSpan w:val="17"/>
          </w:tcPr>
          <w:p w:rsidR="00AB04CC" w:rsidRDefault="00AB04CC">
            <w:pPr>
              <w:ind w:firstLine="840"/>
              <w:textAlignment w:val="center"/>
            </w:pPr>
            <w:r>
              <w:rPr>
                <w:rFonts w:hint="eastAsia"/>
              </w:rPr>
              <w:t>設置場所住所</w:t>
            </w:r>
          </w:p>
        </w:tc>
        <w:tc>
          <w:tcPr>
            <w:tcW w:w="4425" w:type="dxa"/>
            <w:gridSpan w:val="16"/>
          </w:tcPr>
          <w:p w:rsidR="00AB04CC" w:rsidRDefault="00AB04CC">
            <w:pPr>
              <w:ind w:firstLine="840"/>
              <w:textAlignment w:val="center"/>
            </w:pPr>
            <w:r>
              <w:rPr>
                <w:rFonts w:hint="eastAsia"/>
              </w:rPr>
              <w:t>使用者氏名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4095" w:type="dxa"/>
            <w:gridSpan w:val="17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25" w:type="dxa"/>
            <w:gridSpan w:val="16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　　　　</w:t>
            </w: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80" w:type="dxa"/>
            <w:gridSpan w:val="6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検針年月日</w:t>
            </w:r>
          </w:p>
        </w:tc>
        <w:tc>
          <w:tcPr>
            <w:tcW w:w="1260" w:type="dxa"/>
            <w:gridSpan w:val="6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155" w:type="dxa"/>
            <w:gridSpan w:val="5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口径値</w:t>
            </w:r>
          </w:p>
        </w:tc>
        <w:tc>
          <w:tcPr>
            <w:tcW w:w="945" w:type="dxa"/>
            <w:gridSpan w:val="4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155" w:type="dxa"/>
            <w:gridSpan w:val="5"/>
            <w:tcBorders>
              <w:right w:val="single" w:sz="12" w:space="0" w:color="auto"/>
            </w:tcBorders>
            <w:vAlign w:val="center"/>
          </w:tcPr>
          <w:p w:rsidR="00AB04CC" w:rsidRDefault="00AB04CC">
            <w:pPr>
              <w:ind w:left="-105" w:right="-105"/>
              <w:jc w:val="center"/>
              <w:textAlignment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2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04CC" w:rsidRDefault="00AB04CC">
            <w:pPr>
              <w:ind w:left="-105" w:right="-105"/>
              <w:jc w:val="center"/>
              <w:textAlignment w:val="center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検満年月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80" w:type="dxa"/>
            <w:gridSpan w:val="6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6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5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5"/>
            <w:tcBorders>
              <w:right w:val="single" w:sz="12" w:space="0" w:color="auto"/>
            </w:tcBorders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tcBorders>
              <w:left w:val="single" w:sz="12" w:space="0" w:color="auto"/>
            </w:tcBorders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65" w:type="dxa"/>
            <w:gridSpan w:val="4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撤去指示数</w:t>
            </w:r>
          </w:p>
        </w:tc>
        <w:tc>
          <w:tcPr>
            <w:tcW w:w="1050" w:type="dxa"/>
            <w:gridSpan w:val="6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前回指示</w:t>
            </w:r>
          </w:p>
        </w:tc>
        <w:tc>
          <w:tcPr>
            <w:tcW w:w="1680" w:type="dxa"/>
            <w:gridSpan w:val="7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前回使用水量</w:t>
            </w:r>
          </w:p>
        </w:tc>
        <w:tc>
          <w:tcPr>
            <w:tcW w:w="2100" w:type="dxa"/>
            <w:gridSpan w:val="9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閉栓までの使用水量</w:t>
            </w:r>
          </w:p>
        </w:tc>
        <w:tc>
          <w:tcPr>
            <w:tcW w:w="420" w:type="dxa"/>
            <w:gridSpan w:val="3"/>
            <w:vMerge w:val="restart"/>
            <w:textDirection w:val="tbRlV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  <w:spacing w:val="20"/>
              </w:rPr>
              <w:t>止水方</w:t>
            </w:r>
            <w:r>
              <w:rPr>
                <w:rFonts w:hint="eastAsia"/>
              </w:rPr>
              <w:t>法</w:t>
            </w:r>
          </w:p>
        </w:tc>
        <w:tc>
          <w:tcPr>
            <w:tcW w:w="1905" w:type="dxa"/>
            <w:gridSpan w:val="4"/>
            <w:vMerge w:val="restart"/>
            <w:vAlign w:val="center"/>
          </w:tcPr>
          <w:p w:rsidR="00AB04CC" w:rsidRDefault="00AB04CC">
            <w:pPr>
              <w:spacing w:line="360" w:lineRule="auto"/>
              <w:textAlignment w:val="center"/>
            </w:pPr>
            <w:r>
              <w:t>1</w:t>
            </w:r>
            <w:r>
              <w:rPr>
                <w:rFonts w:hint="eastAsia"/>
              </w:rPr>
              <w:t>バルブ止め</w:t>
            </w:r>
          </w:p>
          <w:p w:rsidR="00AB04CC" w:rsidRDefault="00AB04CC">
            <w:pPr>
              <w:spacing w:line="360" w:lineRule="auto"/>
              <w:textAlignment w:val="center"/>
            </w:pPr>
            <w:r>
              <w:t>2</w:t>
            </w:r>
            <w:r>
              <w:rPr>
                <w:rFonts w:hint="eastAsia"/>
              </w:rPr>
              <w:t>逆止レバー撤去</w:t>
            </w:r>
          </w:p>
          <w:p w:rsidR="00AB04CC" w:rsidRDefault="00AB04CC">
            <w:pPr>
              <w:spacing w:line="360" w:lineRule="auto"/>
              <w:textAlignment w:val="center"/>
            </w:pPr>
            <w:r>
              <w:t>3</w:t>
            </w:r>
            <w:r>
              <w:rPr>
                <w:rFonts w:hint="eastAsia"/>
              </w:rPr>
              <w:t>閉栓キャップ</w:t>
            </w:r>
          </w:p>
          <w:p w:rsidR="00AB04CC" w:rsidRDefault="00AB04CC">
            <w:pPr>
              <w:spacing w:line="360" w:lineRule="auto"/>
              <w:textAlignment w:val="center"/>
            </w:pPr>
            <w:r>
              <w:t>4</w:t>
            </w:r>
            <w:r>
              <w:rPr>
                <w:rFonts w:hint="eastAsia"/>
              </w:rPr>
              <w:t>メーター撤去</w:t>
            </w:r>
          </w:p>
          <w:p w:rsidR="00AB04CC" w:rsidRDefault="00AB04CC">
            <w:pPr>
              <w:spacing w:line="360" w:lineRule="auto"/>
              <w:textAlignment w:val="center"/>
            </w:pPr>
            <w:r>
              <w:t>5</w:t>
            </w:r>
            <w:r>
              <w:rPr>
                <w:rFonts w:hint="eastAsia"/>
              </w:rPr>
              <w:t>指示数確認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365" w:type="dxa"/>
            <w:gridSpan w:val="4"/>
          </w:tcPr>
          <w:p w:rsidR="00AB04CC" w:rsidRDefault="00AB04CC">
            <w:pPr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50" w:type="dxa"/>
            <w:gridSpan w:val="6"/>
          </w:tcPr>
          <w:p w:rsidR="00AB04CC" w:rsidRDefault="00AB04CC">
            <w:pPr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680" w:type="dxa"/>
            <w:gridSpan w:val="7"/>
          </w:tcPr>
          <w:p w:rsidR="00AB04CC" w:rsidRDefault="00AB04CC">
            <w:pPr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100" w:type="dxa"/>
            <w:gridSpan w:val="9"/>
          </w:tcPr>
          <w:p w:rsidR="00AB04CC" w:rsidRDefault="00AB04CC">
            <w:pPr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420" w:type="dxa"/>
            <w:gridSpan w:val="3"/>
            <w:vMerge/>
          </w:tcPr>
          <w:p w:rsidR="00AB04CC" w:rsidRDefault="00AB04CC">
            <w:pPr>
              <w:textAlignment w:val="center"/>
            </w:pPr>
          </w:p>
        </w:tc>
        <w:tc>
          <w:tcPr>
            <w:tcW w:w="1905" w:type="dxa"/>
            <w:gridSpan w:val="4"/>
            <w:vMerge/>
          </w:tcPr>
          <w:p w:rsidR="00AB04CC" w:rsidRDefault="00AB04CC">
            <w:pPr>
              <w:textAlignment w:val="center"/>
            </w:pP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785" w:type="dxa"/>
            <w:gridSpan w:val="7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徴収区分名</w:t>
            </w:r>
          </w:p>
        </w:tc>
        <w:tc>
          <w:tcPr>
            <w:tcW w:w="1575" w:type="dxa"/>
            <w:gridSpan w:val="8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納入区分名</w:t>
            </w:r>
          </w:p>
        </w:tc>
        <w:tc>
          <w:tcPr>
            <w:tcW w:w="2835" w:type="dxa"/>
            <w:gridSpan w:val="11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マスタ異動処理年月日</w:t>
            </w:r>
          </w:p>
        </w:tc>
        <w:tc>
          <w:tcPr>
            <w:tcW w:w="420" w:type="dxa"/>
            <w:gridSpan w:val="3"/>
            <w:vMerge/>
          </w:tcPr>
          <w:p w:rsidR="00AB04CC" w:rsidRDefault="00AB04CC">
            <w:pPr>
              <w:textAlignment w:val="center"/>
            </w:pPr>
          </w:p>
        </w:tc>
        <w:tc>
          <w:tcPr>
            <w:tcW w:w="1905" w:type="dxa"/>
            <w:gridSpan w:val="4"/>
            <w:vMerge/>
          </w:tcPr>
          <w:p w:rsidR="00AB04CC" w:rsidRDefault="00AB04CC">
            <w:pPr>
              <w:textAlignment w:val="center"/>
            </w:pP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785" w:type="dxa"/>
            <w:gridSpan w:val="7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8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11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420" w:type="dxa"/>
            <w:gridSpan w:val="3"/>
            <w:vMerge/>
          </w:tcPr>
          <w:p w:rsidR="00AB04CC" w:rsidRDefault="00AB04CC">
            <w:pPr>
              <w:textAlignment w:val="center"/>
            </w:pPr>
          </w:p>
        </w:tc>
        <w:tc>
          <w:tcPr>
            <w:tcW w:w="1905" w:type="dxa"/>
            <w:gridSpan w:val="4"/>
            <w:vMerge/>
          </w:tcPr>
          <w:p w:rsidR="00AB04CC" w:rsidRDefault="00AB04CC">
            <w:pPr>
              <w:textAlignment w:val="center"/>
            </w:pP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未収金額</w:t>
            </w:r>
          </w:p>
        </w:tc>
        <w:tc>
          <w:tcPr>
            <w:tcW w:w="1050" w:type="dxa"/>
            <w:gridSpan w:val="4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1155" w:type="dxa"/>
            <w:gridSpan w:val="6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上水料金</w:t>
            </w:r>
          </w:p>
        </w:tc>
        <w:tc>
          <w:tcPr>
            <w:tcW w:w="1050" w:type="dxa"/>
            <w:gridSpan w:val="5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下水料金</w:t>
            </w:r>
          </w:p>
        </w:tc>
        <w:tc>
          <w:tcPr>
            <w:tcW w:w="1050" w:type="dxa"/>
            <w:gridSpan w:val="4"/>
            <w:vAlign w:val="center"/>
          </w:tcPr>
          <w:p w:rsidR="00AB04CC" w:rsidRDefault="00AB04CC">
            <w:pPr>
              <w:ind w:left="-105" w:right="-105"/>
              <w:jc w:val="center"/>
              <w:textAlignment w:val="center"/>
            </w:pPr>
            <w:r>
              <w:rPr>
                <w:rFonts w:hint="eastAsia"/>
              </w:rPr>
              <w:t>その他料金</w:t>
            </w:r>
          </w:p>
        </w:tc>
        <w:tc>
          <w:tcPr>
            <w:tcW w:w="1050" w:type="dxa"/>
            <w:gridSpan w:val="5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gridSpan w:val="5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  <w:spacing w:val="105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1695" w:type="dxa"/>
            <w:gridSpan w:val="3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メーター位置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420" w:type="dxa"/>
            <w:vMerge/>
            <w:vAlign w:val="center"/>
          </w:tcPr>
          <w:p w:rsidR="00AB04CC" w:rsidRDefault="00AB04CC">
            <w:pPr>
              <w:textAlignment w:val="center"/>
            </w:pPr>
          </w:p>
        </w:tc>
        <w:tc>
          <w:tcPr>
            <w:tcW w:w="1050" w:type="dxa"/>
            <w:gridSpan w:val="4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6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gridSpan w:val="3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vAlign w:val="center"/>
          </w:tcPr>
          <w:p w:rsidR="00AB04CC" w:rsidRDefault="00AB04CC">
            <w:pPr>
              <w:textAlignment w:val="center"/>
            </w:pPr>
          </w:p>
        </w:tc>
        <w:tc>
          <w:tcPr>
            <w:tcW w:w="1050" w:type="dxa"/>
            <w:gridSpan w:val="4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  <w:spacing w:val="10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gridSpan w:val="6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gridSpan w:val="3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065" w:type="dxa"/>
            <w:gridSpan w:val="3"/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65" w:type="dxa"/>
            <w:gridSpan w:val="5"/>
            <w:vAlign w:val="center"/>
          </w:tcPr>
          <w:p w:rsidR="00AB04CC" w:rsidRDefault="00AB04CC">
            <w:pPr>
              <w:jc w:val="center"/>
              <w:textAlignment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65" w:type="dxa"/>
            <w:gridSpan w:val="6"/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65" w:type="dxa"/>
            <w:gridSpan w:val="4"/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審査</w:t>
            </w:r>
          </w:p>
        </w:tc>
        <w:tc>
          <w:tcPr>
            <w:tcW w:w="1065" w:type="dxa"/>
            <w:gridSpan w:val="5"/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入力</w:t>
            </w:r>
          </w:p>
        </w:tc>
        <w:tc>
          <w:tcPr>
            <w:tcW w:w="1065" w:type="dxa"/>
            <w:gridSpan w:val="4"/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処理</w:t>
            </w:r>
          </w:p>
        </w:tc>
        <w:tc>
          <w:tcPr>
            <w:tcW w:w="1065" w:type="dxa"/>
            <w:gridSpan w:val="5"/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予約</w:t>
            </w:r>
          </w:p>
        </w:tc>
        <w:tc>
          <w:tcPr>
            <w:tcW w:w="1065" w:type="dxa"/>
            <w:vAlign w:val="center"/>
          </w:tcPr>
          <w:p w:rsidR="00AB04CC" w:rsidRDefault="00AB04CC">
            <w:pPr>
              <w:jc w:val="distribute"/>
              <w:textAlignment w:val="center"/>
            </w:pPr>
            <w:r>
              <w:rPr>
                <w:rFonts w:hint="eastAsia"/>
              </w:rPr>
              <w:t>受付</w:t>
            </w:r>
          </w:p>
        </w:tc>
      </w:tr>
      <w:tr w:rsidR="00AB04CC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065" w:type="dxa"/>
            <w:gridSpan w:val="3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5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6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4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5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4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gridSpan w:val="5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AB04CC" w:rsidRDefault="00AB04CC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04CC" w:rsidRDefault="00AB04CC">
      <w:pPr>
        <w:textAlignment w:val="center"/>
      </w:pPr>
      <w:r>
        <w:rPr>
          <w:rFonts w:hint="eastAsia"/>
        </w:rPr>
        <w:t>※太枠の中をすべて記入してください。　　　　　　　　　　　水栓番号</w:t>
      </w:r>
    </w:p>
    <w:p w:rsidR="00AB04CC" w:rsidRDefault="00AB04CC"/>
    <w:sectPr w:rsidR="00AB04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CC" w:rsidRDefault="00AB04CC" w:rsidP="003A2FB3">
      <w:pPr>
        <w:spacing w:line="240" w:lineRule="auto"/>
      </w:pPr>
      <w:r>
        <w:separator/>
      </w:r>
    </w:p>
  </w:endnote>
  <w:endnote w:type="continuationSeparator" w:id="0">
    <w:p w:rsidR="00AB04CC" w:rsidRDefault="00AB04CC" w:rsidP="003A2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CC" w:rsidRDefault="00AB04CC" w:rsidP="003A2FB3">
      <w:pPr>
        <w:spacing w:line="240" w:lineRule="auto"/>
      </w:pPr>
      <w:r>
        <w:separator/>
      </w:r>
    </w:p>
  </w:footnote>
  <w:footnote w:type="continuationSeparator" w:id="0">
    <w:p w:rsidR="00AB04CC" w:rsidRDefault="00AB04CC" w:rsidP="003A2F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CC"/>
    <w:rsid w:val="003A2FB3"/>
    <w:rsid w:val="004A6C29"/>
    <w:rsid w:val="005570A9"/>
    <w:rsid w:val="00A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A226F6-33EA-4CAF-9934-F617744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下水道課（o-gesui07）</cp:lastModifiedBy>
  <cp:revision>2</cp:revision>
  <dcterms:created xsi:type="dcterms:W3CDTF">2016-05-16T06:43:00Z</dcterms:created>
  <dcterms:modified xsi:type="dcterms:W3CDTF">2016-05-16T06:43:00Z</dcterms:modified>
</cp:coreProperties>
</file>